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D64AC7" w14:textId="2CBAADD9" w:rsidR="00945F2E" w:rsidRDefault="00945F2E" w:rsidP="00945F2E">
      <w:pPr>
        <w:jc w:val="right"/>
        <w:rPr>
          <w:rFonts w:ascii="Times New Roman" w:hAnsi="Times New Roman"/>
          <w:b/>
          <w:sz w:val="24"/>
          <w:szCs w:val="24"/>
        </w:rPr>
      </w:pPr>
      <w:bookmarkStart w:id="0" w:name="_page_122_0"/>
      <w:r>
        <w:rPr>
          <w:rFonts w:ascii="Times New Roman" w:hAnsi="Times New Roman"/>
          <w:b/>
          <w:sz w:val="24"/>
          <w:szCs w:val="24"/>
        </w:rPr>
        <w:t>ПРИЛОЖЕНИЕ 5</w:t>
      </w:r>
    </w:p>
    <w:p w14:paraId="71FF56C2" w14:textId="204B13BF" w:rsidR="00945F2E" w:rsidRPr="00945F2E" w:rsidRDefault="00945F2E" w:rsidP="00945F2E">
      <w:pPr>
        <w:keepNext/>
        <w:jc w:val="right"/>
        <w:outlineLvl w:val="0"/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</w:pPr>
      <w:r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 xml:space="preserve">к ПОП-П по </w:t>
      </w:r>
      <w:bookmarkStart w:id="1" w:name="_Hlk147906861"/>
      <w:r w:rsidRPr="00945F2E"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>профессии</w:t>
      </w:r>
      <w:bookmarkEnd w:id="1"/>
      <w:r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>:</w:t>
      </w:r>
      <w:r w:rsidRPr="00945F2E"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 xml:space="preserve"> </w:t>
      </w:r>
      <w:r w:rsidR="004140D8"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 xml:space="preserve">43.01.09 </w:t>
      </w:r>
      <w:r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>«</w:t>
      </w:r>
      <w:r w:rsidRPr="00945F2E"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>Повар, кондитер</w:t>
      </w:r>
      <w:r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>»</w:t>
      </w:r>
    </w:p>
    <w:p w14:paraId="6BB03F98" w14:textId="77777777" w:rsidR="00945F2E" w:rsidRDefault="00945F2E" w:rsidP="00945F2E">
      <w:pPr>
        <w:spacing w:after="384" w:line="264" w:lineRule="auto"/>
        <w:ind w:left="276" w:right="288" w:hanging="10"/>
        <w:jc w:val="right"/>
        <w:rPr>
          <w:rFonts w:ascii="Times New Roman" w:hAnsi="Times New Roman"/>
          <w:color w:val="000000"/>
          <w:sz w:val="24"/>
          <w:lang w:eastAsia="en-US"/>
        </w:rPr>
      </w:pPr>
    </w:p>
    <w:p w14:paraId="6384A95F" w14:textId="77777777" w:rsidR="00945F2E" w:rsidRDefault="00945F2E" w:rsidP="00945F2E">
      <w:pPr>
        <w:spacing w:after="384" w:line="264" w:lineRule="auto"/>
        <w:ind w:left="276" w:right="288" w:hanging="10"/>
        <w:jc w:val="right"/>
        <w:rPr>
          <w:rFonts w:ascii="Times New Roman" w:hAnsi="Times New Roman"/>
          <w:color w:val="000000"/>
          <w:sz w:val="24"/>
          <w:lang w:eastAsia="en-US"/>
        </w:rPr>
      </w:pPr>
    </w:p>
    <w:p w14:paraId="736284CA" w14:textId="77777777" w:rsidR="00945F2E" w:rsidRDefault="00945F2E" w:rsidP="00945F2E">
      <w:pPr>
        <w:spacing w:after="384" w:line="264" w:lineRule="auto"/>
        <w:ind w:left="276" w:right="288" w:hanging="10"/>
        <w:jc w:val="right"/>
        <w:rPr>
          <w:rFonts w:ascii="Times New Roman" w:hAnsi="Times New Roman"/>
          <w:color w:val="000000"/>
          <w:sz w:val="24"/>
          <w:lang w:eastAsia="en-US"/>
        </w:rPr>
      </w:pPr>
    </w:p>
    <w:p w14:paraId="258D2D13" w14:textId="77777777" w:rsidR="00945F2E" w:rsidRDefault="00945F2E" w:rsidP="00945F2E">
      <w:pPr>
        <w:spacing w:after="384" w:line="264" w:lineRule="auto"/>
        <w:ind w:left="276" w:right="288" w:hanging="10"/>
        <w:jc w:val="right"/>
        <w:rPr>
          <w:rFonts w:ascii="Times New Roman" w:hAnsi="Times New Roman"/>
          <w:color w:val="000000"/>
          <w:sz w:val="24"/>
          <w:lang w:eastAsia="en-US"/>
        </w:rPr>
      </w:pPr>
    </w:p>
    <w:p w14:paraId="56A2C77F" w14:textId="77777777" w:rsidR="00945F2E" w:rsidRDefault="00945F2E" w:rsidP="00945F2E">
      <w:pPr>
        <w:spacing w:after="5" w:line="264" w:lineRule="auto"/>
        <w:ind w:left="154" w:right="173" w:hanging="10"/>
        <w:jc w:val="center"/>
        <w:rPr>
          <w:rFonts w:ascii="Times New Roman" w:hAnsi="Times New Roman"/>
          <w:b/>
          <w:color w:val="000000"/>
          <w:sz w:val="24"/>
          <w:szCs w:val="24"/>
          <w:lang w:eastAsia="en-US"/>
        </w:rPr>
      </w:pPr>
    </w:p>
    <w:p w14:paraId="3DCC2E1A" w14:textId="77777777" w:rsidR="00945F2E" w:rsidRDefault="00945F2E" w:rsidP="00945F2E">
      <w:pPr>
        <w:spacing w:after="5" w:line="264" w:lineRule="auto"/>
        <w:ind w:left="154" w:right="173" w:hanging="10"/>
        <w:jc w:val="center"/>
        <w:rPr>
          <w:rFonts w:ascii="Times New Roman" w:hAnsi="Times New Roman"/>
          <w:b/>
          <w:color w:val="000000"/>
          <w:sz w:val="24"/>
          <w:szCs w:val="24"/>
          <w:lang w:eastAsia="en-US"/>
        </w:rPr>
      </w:pPr>
    </w:p>
    <w:p w14:paraId="5D11628D" w14:textId="77777777" w:rsidR="00945F2E" w:rsidRDefault="00945F2E" w:rsidP="00945F2E">
      <w:pPr>
        <w:spacing w:after="5" w:line="264" w:lineRule="auto"/>
        <w:ind w:left="154" w:right="173" w:hanging="10"/>
        <w:jc w:val="center"/>
        <w:rPr>
          <w:rFonts w:ascii="Times New Roman" w:hAnsi="Times New Roman"/>
          <w:b/>
          <w:color w:val="000000"/>
          <w:sz w:val="24"/>
          <w:szCs w:val="24"/>
          <w:lang w:eastAsia="en-US"/>
        </w:rPr>
      </w:pPr>
    </w:p>
    <w:p w14:paraId="6127A591" w14:textId="77777777" w:rsidR="00945F2E" w:rsidRPr="00EB57DE" w:rsidRDefault="00945F2E" w:rsidP="00945F2E">
      <w:pPr>
        <w:spacing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EB57DE">
        <w:rPr>
          <w:rFonts w:ascii="Times New Roman" w:hAnsi="Times New Roman"/>
          <w:b/>
          <w:sz w:val="36"/>
          <w:szCs w:val="36"/>
        </w:rPr>
        <w:t>РАБОЧАЯ ПРОГРАММА ВОСПИТАНИЯ</w:t>
      </w:r>
    </w:p>
    <w:p w14:paraId="4907A3DC" w14:textId="77777777" w:rsidR="00945F2E" w:rsidRDefault="00945F2E" w:rsidP="00945F2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ГБПОУ «ГОРЛОВСКИЙ КОЛЛЕДЖ ТЕХНОЛОГИЙ И СЕРВИСА»</w:t>
      </w:r>
    </w:p>
    <w:p w14:paraId="4526163F" w14:textId="77777777" w:rsidR="00945F2E" w:rsidRDefault="00945F2E" w:rsidP="00945F2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1305B3B" w14:textId="77777777" w:rsidR="00945F2E" w:rsidRPr="00861CD0" w:rsidRDefault="00945F2E" w:rsidP="00945F2E">
      <w:pPr>
        <w:spacing w:line="240" w:lineRule="auto"/>
        <w:jc w:val="center"/>
        <w:rPr>
          <w:rFonts w:ascii="Times New Roman" w:hAnsi="Times New Roman"/>
          <w:b/>
          <w:i/>
          <w:sz w:val="36"/>
          <w:szCs w:val="36"/>
          <w:u w:val="single"/>
        </w:rPr>
      </w:pPr>
      <w:r w:rsidRPr="00861CD0">
        <w:rPr>
          <w:rFonts w:ascii="Times New Roman" w:hAnsi="Times New Roman"/>
          <w:b/>
          <w:i/>
          <w:sz w:val="36"/>
          <w:szCs w:val="36"/>
          <w:u w:val="single"/>
        </w:rPr>
        <w:t>УГПС 43.00.00 Сервиз и туризм</w:t>
      </w:r>
    </w:p>
    <w:p w14:paraId="1728D94D" w14:textId="77777777" w:rsidR="00945F2E" w:rsidRPr="00861CD0" w:rsidRDefault="00945F2E" w:rsidP="00945F2E">
      <w:pPr>
        <w:spacing w:line="240" w:lineRule="auto"/>
        <w:jc w:val="center"/>
        <w:rPr>
          <w:rFonts w:ascii="Times New Roman" w:hAnsi="Times New Roman"/>
          <w:b/>
          <w:i/>
          <w:sz w:val="36"/>
          <w:szCs w:val="36"/>
          <w:u w:val="single"/>
        </w:rPr>
      </w:pPr>
      <w:r w:rsidRPr="00861CD0">
        <w:rPr>
          <w:rFonts w:ascii="Times New Roman" w:hAnsi="Times New Roman"/>
          <w:sz w:val="36"/>
          <w:szCs w:val="36"/>
        </w:rPr>
        <w:t>43.01.09 Повар, кондитер</w:t>
      </w:r>
      <w:r w:rsidRPr="00861CD0">
        <w:rPr>
          <w:rFonts w:ascii="Times New Roman" w:hAnsi="Times New Roman"/>
          <w:b/>
          <w:i/>
          <w:sz w:val="36"/>
          <w:szCs w:val="36"/>
          <w:u w:val="single"/>
        </w:rPr>
        <w:t xml:space="preserve"> </w:t>
      </w:r>
    </w:p>
    <w:p w14:paraId="152523E9" w14:textId="77777777" w:rsidR="00945F2E" w:rsidRDefault="00945F2E" w:rsidP="00945F2E">
      <w:pPr>
        <w:spacing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14:paraId="4CDF5951" w14:textId="111E7675" w:rsidR="00945F2E" w:rsidRPr="007B65C1" w:rsidRDefault="00945F2E" w:rsidP="00945F2E">
      <w:pPr>
        <w:spacing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1494F">
        <w:rPr>
          <w:rFonts w:ascii="Times New Roman" w:hAnsi="Times New Roman"/>
          <w:i/>
          <w:sz w:val="28"/>
          <w:szCs w:val="28"/>
        </w:rPr>
        <w:t>Срок реализации: 2024-202</w:t>
      </w:r>
      <w:r w:rsidR="00123F58">
        <w:rPr>
          <w:rFonts w:ascii="Times New Roman" w:hAnsi="Times New Roman"/>
          <w:i/>
          <w:sz w:val="28"/>
          <w:szCs w:val="28"/>
        </w:rPr>
        <w:t>6</w:t>
      </w:r>
    </w:p>
    <w:p w14:paraId="2F7250B1" w14:textId="77777777" w:rsidR="00945F2E" w:rsidRPr="0024251B" w:rsidRDefault="00945F2E" w:rsidP="00945F2E">
      <w:pPr>
        <w:spacing w:line="240" w:lineRule="auto"/>
        <w:jc w:val="center"/>
        <w:rPr>
          <w:rFonts w:ascii="Times New Roman" w:hAnsi="Times New Roman"/>
          <w:b/>
          <w:i/>
          <w:sz w:val="36"/>
          <w:szCs w:val="36"/>
          <w:u w:val="single"/>
        </w:rPr>
      </w:pPr>
    </w:p>
    <w:p w14:paraId="4F8E6F17" w14:textId="77777777" w:rsidR="00945F2E" w:rsidRPr="00EB57DE" w:rsidRDefault="00945F2E" w:rsidP="00945F2E">
      <w:pPr>
        <w:spacing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2648A890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4C7762AB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1B112978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7C7090EB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05748DA6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636AB999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105F0770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28AD19E6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13C7479A" w14:textId="77777777" w:rsidR="00945F2E" w:rsidRPr="00EB57DE" w:rsidRDefault="00945F2E" w:rsidP="00945F2E">
      <w:pPr>
        <w:spacing w:line="240" w:lineRule="auto"/>
        <w:rPr>
          <w:rFonts w:ascii="Times New Roman" w:hAnsi="Times New Roman"/>
          <w:iCs/>
          <w:sz w:val="28"/>
          <w:szCs w:val="28"/>
        </w:rPr>
      </w:pPr>
    </w:p>
    <w:p w14:paraId="5F129784" w14:textId="77777777" w:rsidR="00945F2E" w:rsidRDefault="00945F2E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674B821C" w14:textId="77777777" w:rsidR="00945F2E" w:rsidRDefault="00945F2E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56CB603C" w14:textId="77777777" w:rsidR="00945F2E" w:rsidRDefault="00945F2E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5337C57F" w14:textId="77777777" w:rsidR="00945F2E" w:rsidRDefault="00945F2E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1DA081F7" w14:textId="335FA41B" w:rsidR="00945F2E" w:rsidRDefault="00945F2E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772765B7" w14:textId="3D7614E1" w:rsidR="00523797" w:rsidRDefault="00523797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760BD37A" w14:textId="3EBCE40F" w:rsidR="00523797" w:rsidRDefault="00523797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6F85ED49" w14:textId="7FED018D" w:rsidR="00523797" w:rsidRDefault="00523797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42617E20" w14:textId="77777777" w:rsidR="00523797" w:rsidRDefault="00523797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31A698A1" w14:textId="77777777" w:rsidR="00945F2E" w:rsidRDefault="00945F2E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14:paraId="5F3A1F4B" w14:textId="77777777" w:rsidR="00945F2E" w:rsidRPr="00EB57DE" w:rsidRDefault="00945F2E" w:rsidP="00945F2E">
      <w:pPr>
        <w:spacing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>2024</w:t>
      </w:r>
      <w:r w:rsidRPr="00EB57DE">
        <w:rPr>
          <w:rFonts w:ascii="Times New Roman" w:hAnsi="Times New Roman"/>
          <w:b/>
          <w:iCs/>
          <w:sz w:val="28"/>
          <w:szCs w:val="28"/>
        </w:rPr>
        <w:t xml:space="preserve"> г.</w:t>
      </w:r>
    </w:p>
    <w:p w14:paraId="7EFEA385" w14:textId="77777777" w:rsidR="00945F2E" w:rsidRDefault="00945F2E" w:rsidP="00945F2E">
      <w:pPr>
        <w:spacing w:after="5" w:line="264" w:lineRule="auto"/>
        <w:ind w:left="154" w:right="173" w:hanging="10"/>
        <w:jc w:val="center"/>
        <w:rPr>
          <w:rFonts w:ascii="Times New Roman" w:hAnsi="Times New Roman"/>
          <w:b/>
          <w:color w:val="000000"/>
          <w:sz w:val="24"/>
          <w:szCs w:val="24"/>
          <w:lang w:eastAsia="en-US"/>
        </w:rPr>
      </w:pPr>
    </w:p>
    <w:p w14:paraId="5728229A" w14:textId="2E9FAFD5" w:rsidR="00945F2E" w:rsidRDefault="00945F2E" w:rsidP="00155BB2">
      <w:pPr>
        <w:ind w:firstLine="709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Cs/>
          <w:i/>
          <w:iCs/>
          <w:sz w:val="24"/>
          <w:szCs w:val="24"/>
        </w:rPr>
        <w:lastRenderedPageBreak/>
        <w:t xml:space="preserve">Рабочая программа воспитания </w:t>
      </w:r>
      <w:r w:rsidRPr="004140D8">
        <w:rPr>
          <w:rFonts w:ascii="Times New Roman" w:hAnsi="Times New Roman"/>
          <w:bCs/>
          <w:i/>
          <w:iCs/>
          <w:sz w:val="24"/>
          <w:szCs w:val="24"/>
        </w:rPr>
        <w:t xml:space="preserve">по </w:t>
      </w:r>
      <w:r w:rsidR="00523797" w:rsidRPr="004140D8">
        <w:rPr>
          <w:rFonts w:ascii="Times New Roman" w:hAnsi="Times New Roman"/>
          <w:bCs/>
          <w:i/>
          <w:iCs/>
          <w:sz w:val="24"/>
          <w:szCs w:val="24"/>
        </w:rPr>
        <w:t>профессии «Повар, кондитер»</w:t>
      </w:r>
      <w:r>
        <w:rPr>
          <w:rFonts w:ascii="Times New Roman" w:hAnsi="Times New Roman"/>
          <w:bCs/>
          <w:i/>
          <w:iCs/>
          <w:color w:val="0070C0"/>
          <w:sz w:val="24"/>
          <w:szCs w:val="24"/>
        </w:rPr>
        <w:t xml:space="preserve"> </w:t>
      </w:r>
      <w:r>
        <w:rPr>
          <w:rFonts w:ascii="Times New Roman" w:hAnsi="Times New Roman"/>
          <w:bCs/>
          <w:i/>
          <w:iCs/>
          <w:sz w:val="24"/>
          <w:szCs w:val="24"/>
        </w:rPr>
        <w:t xml:space="preserve">является приложением </w:t>
      </w:r>
      <w:r w:rsidR="00155BB2">
        <w:rPr>
          <w:rFonts w:ascii="Times New Roman" w:hAnsi="Times New Roman"/>
          <w:bCs/>
          <w:i/>
          <w:iCs/>
          <w:sz w:val="24"/>
          <w:szCs w:val="24"/>
        </w:rPr>
        <w:t>3</w:t>
      </w:r>
      <w:r>
        <w:rPr>
          <w:rFonts w:ascii="Times New Roman" w:hAnsi="Times New Roman"/>
          <w:bCs/>
          <w:i/>
          <w:iCs/>
          <w:sz w:val="24"/>
          <w:szCs w:val="24"/>
        </w:rPr>
        <w:t xml:space="preserve"> к Рабочей программе воспитания ГБПОУ «Горловский колледж технологий и сервиса»</w:t>
      </w:r>
      <w:r w:rsidR="004140D8">
        <w:rPr>
          <w:rFonts w:ascii="Times New Roman" w:hAnsi="Times New Roman"/>
          <w:bCs/>
          <w:i/>
          <w:iCs/>
          <w:sz w:val="24"/>
          <w:szCs w:val="24"/>
        </w:rPr>
        <w:t>.</w:t>
      </w:r>
    </w:p>
    <w:p w14:paraId="3280BF4B" w14:textId="77777777" w:rsidR="00AE6254" w:rsidRDefault="00AE6254" w:rsidP="00AE6254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14:paraId="3B3322A7" w14:textId="77777777" w:rsidR="00905AC2" w:rsidRPr="000B0560" w:rsidRDefault="00F51C56" w:rsidP="00273EBE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2" w:name="_page_7_0"/>
      <w:bookmarkEnd w:id="0"/>
      <w:r w:rsidRPr="000B0560">
        <w:rPr>
          <w:rFonts w:ascii="Times New Roman" w:hAnsi="Times New Roman" w:cs="Times New Roman"/>
          <w:b/>
          <w:color w:val="000000"/>
          <w:sz w:val="24"/>
          <w:szCs w:val="24"/>
        </w:rPr>
        <w:t>РАЗДЕЛ 1. ЦЕЛЕВОЙ</w:t>
      </w:r>
    </w:p>
    <w:p w14:paraId="3045A031" w14:textId="77777777" w:rsidR="00905AC2" w:rsidRPr="000B0560" w:rsidRDefault="00905AC2" w:rsidP="00273EB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3" w:name="_page_11_0"/>
      <w:bookmarkEnd w:id="2"/>
    </w:p>
    <w:p w14:paraId="7A1F5409" w14:textId="77777777" w:rsidR="00905AC2" w:rsidRPr="000B0560" w:rsidRDefault="00F51C56" w:rsidP="000B0560">
      <w:pPr>
        <w:widowControl w:val="0"/>
        <w:spacing w:line="240" w:lineRule="auto"/>
        <w:ind w:right="-20" w:firstLine="720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4" w:name="_page_19_0"/>
      <w:bookmarkEnd w:id="3"/>
      <w:r w:rsidRPr="000B0560">
        <w:rPr>
          <w:rFonts w:ascii="Times New Roman" w:hAnsi="Times New Roman" w:cs="Times New Roman"/>
          <w:b/>
          <w:color w:val="000000"/>
          <w:sz w:val="24"/>
          <w:szCs w:val="24"/>
        </w:rPr>
        <w:t>1.</w:t>
      </w:r>
      <w:r w:rsidR="001C1905" w:rsidRPr="000B0560">
        <w:rPr>
          <w:rFonts w:ascii="Times New Roman" w:hAnsi="Times New Roman" w:cs="Times New Roman"/>
          <w:b/>
          <w:color w:val="000000"/>
          <w:sz w:val="24"/>
          <w:szCs w:val="24"/>
        </w:rPr>
        <w:t>1</w:t>
      </w:r>
      <w:r w:rsidR="00D602B1" w:rsidRPr="000B0560">
        <w:rPr>
          <w:rFonts w:ascii="Times New Roman" w:hAnsi="Times New Roman" w:cs="Times New Roman"/>
          <w:b/>
          <w:color w:val="000000"/>
          <w:sz w:val="24"/>
          <w:szCs w:val="24"/>
        </w:rPr>
        <w:t>Ц</w:t>
      </w:r>
      <w:r w:rsidRPr="000B0560">
        <w:rPr>
          <w:rFonts w:ascii="Times New Roman" w:hAnsi="Times New Roman" w:cs="Times New Roman"/>
          <w:b/>
          <w:color w:val="000000"/>
          <w:sz w:val="24"/>
          <w:szCs w:val="24"/>
        </w:rPr>
        <w:t>елевые ориентиры</w:t>
      </w:r>
    </w:p>
    <w:p w14:paraId="1EE7CE1D" w14:textId="77777777" w:rsidR="00905AC2" w:rsidRPr="000B0560" w:rsidRDefault="00905AC2" w:rsidP="00273EB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A42910" w:rsidRPr="000B0560" w14:paraId="144DBA09" w14:textId="77777777" w:rsidTr="00216B76">
        <w:tc>
          <w:tcPr>
            <w:tcW w:w="9853" w:type="dxa"/>
          </w:tcPr>
          <w:p w14:paraId="3DDAF74A" w14:textId="46E6CBDB" w:rsidR="00A42910" w:rsidRPr="000B0560" w:rsidRDefault="00D602B1" w:rsidP="00CD1A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ВАРИАТИВНЫЕ ЦЕЛЕВЫЕ ОРИЕНТИРЫ ПО </w:t>
            </w:r>
            <w:r w:rsidRPr="000B05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ПРОФЕССИИ</w:t>
            </w:r>
            <w:r w:rsidR="00CD1A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43.01.09 ПОВАР, КОНДИТЕР</w:t>
            </w:r>
          </w:p>
        </w:tc>
      </w:tr>
      <w:tr w:rsidR="00D602B1" w:rsidRPr="000B0560" w14:paraId="2127F73F" w14:textId="77777777" w:rsidTr="00216B76">
        <w:tc>
          <w:tcPr>
            <w:tcW w:w="9853" w:type="dxa"/>
          </w:tcPr>
          <w:p w14:paraId="04E6B12E" w14:textId="77777777" w:rsidR="00D602B1" w:rsidRPr="000B0560" w:rsidRDefault="00D602B1" w:rsidP="00273EBE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Гражданское воспитание</w:t>
            </w:r>
          </w:p>
        </w:tc>
      </w:tr>
      <w:tr w:rsidR="00A42910" w:rsidRPr="000B0560" w14:paraId="11759F37" w14:textId="77777777" w:rsidTr="00216B76">
        <w:tc>
          <w:tcPr>
            <w:tcW w:w="9853" w:type="dxa"/>
          </w:tcPr>
          <w:p w14:paraId="1544F4F2" w14:textId="22BCA60F" w:rsidR="00A42910" w:rsidRPr="000B0560" w:rsidRDefault="007C37FE" w:rsidP="001339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 xml:space="preserve">Понимающие профессиональное значение </w:t>
            </w:r>
            <w:r w:rsidR="0013390F" w:rsidRPr="000B0560">
              <w:rPr>
                <w:rFonts w:ascii="Times New Roman" w:hAnsi="Times New Roman" w:cs="Times New Roman"/>
                <w:sz w:val="24"/>
                <w:szCs w:val="24"/>
              </w:rPr>
              <w:t>отрасли, профессии Повар, кондитер</w:t>
            </w:r>
            <w:r w:rsidR="006B32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 xml:space="preserve">для социально-экономического </w:t>
            </w:r>
            <w:r w:rsidR="0013390F" w:rsidRPr="000B0560">
              <w:rPr>
                <w:rFonts w:ascii="Times New Roman" w:hAnsi="Times New Roman" w:cs="Times New Roman"/>
                <w:sz w:val="24"/>
                <w:szCs w:val="24"/>
              </w:rPr>
              <w:t xml:space="preserve">и научно-технологического </w:t>
            </w: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>развития страны</w:t>
            </w:r>
          </w:p>
        </w:tc>
      </w:tr>
      <w:tr w:rsidR="0013390F" w:rsidRPr="000B0560" w14:paraId="3A877AD0" w14:textId="77777777" w:rsidTr="00216B76">
        <w:tc>
          <w:tcPr>
            <w:tcW w:w="9853" w:type="dxa"/>
          </w:tcPr>
          <w:p w14:paraId="6869B667" w14:textId="77777777" w:rsidR="0013390F" w:rsidRPr="000B0560" w:rsidRDefault="0013390F" w:rsidP="001339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>Осознанно проявляющий гражданскую активность в социальной и экономической жизни города Горловки и Донецкой Народной Республики</w:t>
            </w:r>
          </w:p>
        </w:tc>
      </w:tr>
      <w:tr w:rsidR="00A42910" w:rsidRPr="000B0560" w14:paraId="03684F29" w14:textId="77777777" w:rsidTr="00216B76">
        <w:tc>
          <w:tcPr>
            <w:tcW w:w="9853" w:type="dxa"/>
          </w:tcPr>
          <w:p w14:paraId="7A7F5EE4" w14:textId="77777777" w:rsidR="00A42910" w:rsidRPr="000B0560" w:rsidRDefault="00A42910" w:rsidP="00273EBE">
            <w:pPr>
              <w:widowControl w:val="0"/>
              <w:ind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Патриотическое воспитание</w:t>
            </w:r>
          </w:p>
        </w:tc>
      </w:tr>
      <w:tr w:rsidR="00A42910" w:rsidRPr="000B0560" w14:paraId="5EAC7CA1" w14:textId="77777777" w:rsidTr="00216B76">
        <w:tc>
          <w:tcPr>
            <w:tcW w:w="9853" w:type="dxa"/>
          </w:tcPr>
          <w:p w14:paraId="53B194F6" w14:textId="4AA23A09" w:rsidR="00C74160" w:rsidRPr="000B0560" w:rsidRDefault="007C37FE" w:rsidP="00531FCD">
            <w:pPr>
              <w:widowControl w:val="0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 xml:space="preserve">Осознанно проявляющий неравнодушное отношение к выбранной профессиональной деятельности, </w:t>
            </w:r>
            <w:r w:rsidR="0013390F" w:rsidRPr="000B0560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совершенствуется, профессионально растёт, </w:t>
            </w: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 xml:space="preserve">прославляя </w:t>
            </w:r>
            <w:r w:rsidR="00531FCD" w:rsidRPr="000B0560">
              <w:rPr>
                <w:rFonts w:ascii="Times New Roman" w:hAnsi="Times New Roman" w:cs="Times New Roman"/>
                <w:sz w:val="24"/>
                <w:szCs w:val="24"/>
              </w:rPr>
              <w:t>свою професси</w:t>
            </w:r>
            <w:r w:rsidR="006B3297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</w:p>
        </w:tc>
      </w:tr>
      <w:tr w:rsidR="00A42910" w:rsidRPr="000B0560" w14:paraId="26FC4669" w14:textId="77777777" w:rsidTr="00216B76">
        <w:tc>
          <w:tcPr>
            <w:tcW w:w="9853" w:type="dxa"/>
          </w:tcPr>
          <w:p w14:paraId="1A360F79" w14:textId="77777777" w:rsidR="00A42910" w:rsidRPr="000B0560" w:rsidRDefault="00A42910" w:rsidP="00273EBE">
            <w:pPr>
              <w:widowControl w:val="0"/>
              <w:ind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Духовно-нравственное воспитание</w:t>
            </w:r>
          </w:p>
        </w:tc>
      </w:tr>
      <w:tr w:rsidR="00A42910" w:rsidRPr="000B0560" w14:paraId="47C733FA" w14:textId="77777777" w:rsidTr="00216B76">
        <w:tc>
          <w:tcPr>
            <w:tcW w:w="9853" w:type="dxa"/>
          </w:tcPr>
          <w:p w14:paraId="3725FF7D" w14:textId="77777777" w:rsidR="00A42910" w:rsidRPr="000B0560" w:rsidRDefault="007C37FE" w:rsidP="00531F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 xml:space="preserve">Обладающий сформированными представлениями о значении и ценности профессии </w:t>
            </w:r>
            <w:r w:rsidR="00531FCD" w:rsidRPr="000B0560">
              <w:rPr>
                <w:rFonts w:ascii="Times New Roman" w:hAnsi="Times New Roman" w:cs="Times New Roman"/>
                <w:sz w:val="24"/>
                <w:szCs w:val="24"/>
              </w:rPr>
              <w:t>и специальности,</w:t>
            </w: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 xml:space="preserve"> знающий и соблюдающий правила и нормы профессиональной этики</w:t>
            </w:r>
          </w:p>
        </w:tc>
      </w:tr>
      <w:tr w:rsidR="00A42910" w:rsidRPr="000B0560" w14:paraId="6FD9635A" w14:textId="77777777" w:rsidTr="00216B76">
        <w:tc>
          <w:tcPr>
            <w:tcW w:w="9853" w:type="dxa"/>
          </w:tcPr>
          <w:p w14:paraId="4021E84B" w14:textId="77777777" w:rsidR="00A42910" w:rsidRPr="000B0560" w:rsidRDefault="00A42910" w:rsidP="00273EBE">
            <w:pPr>
              <w:widowControl w:val="0"/>
              <w:ind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Эстетическое воспитание</w:t>
            </w:r>
          </w:p>
        </w:tc>
      </w:tr>
      <w:tr w:rsidR="00A42910" w:rsidRPr="000B0560" w14:paraId="0FCB06FE" w14:textId="77777777" w:rsidTr="00216B76">
        <w:tc>
          <w:tcPr>
            <w:tcW w:w="9853" w:type="dxa"/>
          </w:tcPr>
          <w:p w14:paraId="01C5794C" w14:textId="77777777" w:rsidR="00A42910" w:rsidRPr="000B0560" w:rsidRDefault="006C00D2" w:rsidP="00531FC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Демонстрирующий знания эстетических правил и норм в проф</w:t>
            </w:r>
            <w:r w:rsidR="00531FCD"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ессиональной культуре </w:t>
            </w:r>
          </w:p>
        </w:tc>
      </w:tr>
      <w:tr w:rsidR="006C00D2" w:rsidRPr="000B0560" w14:paraId="4BE33E96" w14:textId="77777777" w:rsidTr="00216B76">
        <w:tc>
          <w:tcPr>
            <w:tcW w:w="9853" w:type="dxa"/>
          </w:tcPr>
          <w:p w14:paraId="7AD80275" w14:textId="77777777" w:rsidR="006C00D2" w:rsidRPr="000B0560" w:rsidRDefault="006C00D2" w:rsidP="00273EB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Использующий возможности художественной и творческой деятельности в целях саморазвития реализации творческих способностей, в том числе профессиональной деятельности</w:t>
            </w:r>
          </w:p>
        </w:tc>
      </w:tr>
      <w:tr w:rsidR="00A42910" w:rsidRPr="000B0560" w14:paraId="506DCE00" w14:textId="77777777" w:rsidTr="00216B76">
        <w:tc>
          <w:tcPr>
            <w:tcW w:w="9853" w:type="dxa"/>
          </w:tcPr>
          <w:p w14:paraId="67E4D289" w14:textId="77777777" w:rsidR="00A42910" w:rsidRPr="000B0560" w:rsidRDefault="00A42910" w:rsidP="00273EBE">
            <w:pPr>
              <w:widowControl w:val="0"/>
              <w:ind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A42910" w:rsidRPr="000B0560" w14:paraId="4146522C" w14:textId="77777777" w:rsidTr="00216B76">
        <w:tc>
          <w:tcPr>
            <w:tcW w:w="9853" w:type="dxa"/>
          </w:tcPr>
          <w:p w14:paraId="1F84B5FC" w14:textId="77777777" w:rsidR="00A42910" w:rsidRPr="000B0560" w:rsidRDefault="00531FCD" w:rsidP="00531FC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5" w:name="103849"/>
            <w:bookmarkEnd w:id="5"/>
            <w:r w:rsidRPr="000B0560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Соблюдающий</w:t>
            </w:r>
            <w:r w:rsidR="00861CD0" w:rsidRPr="000B0560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7C37FE" w:rsidRPr="000B0560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требования охраны труда, пожарной безопасности, производственной санитарии и личной гигиены в организациях питания</w:t>
            </w:r>
          </w:p>
        </w:tc>
      </w:tr>
      <w:tr w:rsidR="0013390F" w:rsidRPr="000B0560" w14:paraId="2DCB536D" w14:textId="77777777" w:rsidTr="00216B76">
        <w:tc>
          <w:tcPr>
            <w:tcW w:w="9853" w:type="dxa"/>
          </w:tcPr>
          <w:p w14:paraId="41CB42B8" w14:textId="77777777" w:rsidR="0013390F" w:rsidRPr="000B0560" w:rsidRDefault="0013390F" w:rsidP="00531FCD">
            <w:pPr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0B0560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Демонстрирующий физическую подготовленность и физическое развитие в соответствии с требованиями будущей профессиональной деятельности</w:t>
            </w:r>
          </w:p>
        </w:tc>
      </w:tr>
      <w:tr w:rsidR="00A42910" w:rsidRPr="000B0560" w14:paraId="48381160" w14:textId="77777777" w:rsidTr="00216B76">
        <w:tc>
          <w:tcPr>
            <w:tcW w:w="9853" w:type="dxa"/>
          </w:tcPr>
          <w:p w14:paraId="6C4C5A7B" w14:textId="77777777" w:rsidR="00A42910" w:rsidRPr="000B0560" w:rsidRDefault="00A42910" w:rsidP="00273EBE">
            <w:pPr>
              <w:widowControl w:val="0"/>
              <w:ind w:right="-23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Профессионально-трудовое воспитание</w:t>
            </w:r>
          </w:p>
        </w:tc>
      </w:tr>
      <w:tr w:rsidR="00A42910" w:rsidRPr="000B0560" w14:paraId="479B56BD" w14:textId="77777777" w:rsidTr="00216B76">
        <w:tc>
          <w:tcPr>
            <w:tcW w:w="9853" w:type="dxa"/>
          </w:tcPr>
          <w:p w14:paraId="29FF70E9" w14:textId="4FECB64B" w:rsidR="00A42910" w:rsidRPr="000B0560" w:rsidRDefault="0013390F" w:rsidP="00273EBE">
            <w:pPr>
              <w:widowControl w:val="0"/>
              <w:tabs>
                <w:tab w:val="left" w:pos="9637"/>
              </w:tabs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Применяющий знания о нормах профессии</w:t>
            </w:r>
            <w:r w:rsidR="00CD1A0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Повара, кондитера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всех её требований и выражающий готовность реально участвовать в профессиональной деятельности в соответствии с нормативно-ценностной системой</w:t>
            </w:r>
          </w:p>
        </w:tc>
      </w:tr>
      <w:tr w:rsidR="0013390F" w:rsidRPr="000B0560" w14:paraId="253457A4" w14:textId="77777777" w:rsidTr="00216B76">
        <w:tc>
          <w:tcPr>
            <w:tcW w:w="9853" w:type="dxa"/>
          </w:tcPr>
          <w:p w14:paraId="2D5B5E10" w14:textId="77777777" w:rsidR="0013390F" w:rsidRPr="000B0560" w:rsidRDefault="0013390F" w:rsidP="00273EBE">
            <w:pPr>
              <w:widowControl w:val="0"/>
              <w:tabs>
                <w:tab w:val="left" w:pos="9637"/>
              </w:tabs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Готовый к освоению новых компетенций в профессиональной отрасли</w:t>
            </w:r>
          </w:p>
        </w:tc>
      </w:tr>
      <w:tr w:rsidR="0013390F" w:rsidRPr="000B0560" w14:paraId="482E4E71" w14:textId="77777777" w:rsidTr="00216B76">
        <w:tc>
          <w:tcPr>
            <w:tcW w:w="9853" w:type="dxa"/>
          </w:tcPr>
          <w:p w14:paraId="64130186" w14:textId="77777777" w:rsidR="0013390F" w:rsidRPr="000B0560" w:rsidRDefault="0013390F" w:rsidP="00273EBE">
            <w:pPr>
              <w:widowControl w:val="0"/>
              <w:tabs>
                <w:tab w:val="left" w:pos="9637"/>
              </w:tabs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Обладающий опытом использования в профессиональной деятельности современных информационных технологий и производственных программ с целью осуществления различного рода операций в сфере сервиса и туризма</w:t>
            </w:r>
          </w:p>
        </w:tc>
      </w:tr>
      <w:tr w:rsidR="0013390F" w:rsidRPr="000B0560" w14:paraId="6DE42B08" w14:textId="77777777" w:rsidTr="00216B76">
        <w:tc>
          <w:tcPr>
            <w:tcW w:w="9853" w:type="dxa"/>
          </w:tcPr>
          <w:p w14:paraId="338419F2" w14:textId="77777777" w:rsidR="0013390F" w:rsidRPr="000B0560" w:rsidRDefault="0013390F" w:rsidP="00273EBE">
            <w:pPr>
              <w:widowControl w:val="0"/>
              <w:tabs>
                <w:tab w:val="left" w:pos="9637"/>
              </w:tabs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Обладающий опытом и навыками работы использования специализированного оборудования и инвентаря</w:t>
            </w:r>
          </w:p>
        </w:tc>
      </w:tr>
      <w:tr w:rsidR="0013390F" w:rsidRPr="000B0560" w14:paraId="5C2348BF" w14:textId="77777777" w:rsidTr="00216B76">
        <w:tc>
          <w:tcPr>
            <w:tcW w:w="9853" w:type="dxa"/>
          </w:tcPr>
          <w:p w14:paraId="6553D51B" w14:textId="77777777" w:rsidR="0013390F" w:rsidRPr="000B0560" w:rsidRDefault="0013390F" w:rsidP="00273EBE">
            <w:pPr>
              <w:widowControl w:val="0"/>
              <w:tabs>
                <w:tab w:val="left" w:pos="9637"/>
              </w:tabs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Обладающий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</w:t>
            </w:r>
          </w:p>
        </w:tc>
      </w:tr>
      <w:tr w:rsidR="00A42910" w:rsidRPr="000B0560" w14:paraId="3C3D2826" w14:textId="77777777" w:rsidTr="00216B76">
        <w:tc>
          <w:tcPr>
            <w:tcW w:w="9853" w:type="dxa"/>
          </w:tcPr>
          <w:p w14:paraId="50AA9C5B" w14:textId="77777777" w:rsidR="00A42910" w:rsidRPr="000B0560" w:rsidRDefault="00A42910" w:rsidP="00273EBE">
            <w:pPr>
              <w:widowControl w:val="0"/>
              <w:ind w:right="-2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Экологическое воспитание</w:t>
            </w:r>
          </w:p>
        </w:tc>
      </w:tr>
      <w:tr w:rsidR="00A42910" w:rsidRPr="000B0560" w14:paraId="7BE5548D" w14:textId="77777777" w:rsidTr="00216B76">
        <w:tc>
          <w:tcPr>
            <w:tcW w:w="9853" w:type="dxa"/>
          </w:tcPr>
          <w:p w14:paraId="113A1286" w14:textId="77777777" w:rsidR="00A42910" w:rsidRPr="000B0560" w:rsidRDefault="0013390F" w:rsidP="00273EBE">
            <w:pPr>
              <w:widowControl w:val="0"/>
              <w:tabs>
                <w:tab w:val="left" w:pos="9637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Ответственно подходящий к рациональному потреблению энергии, воды и других природных ресурсов в жизни в рамках обучения и профессиональной деятельности</w:t>
            </w:r>
          </w:p>
        </w:tc>
      </w:tr>
      <w:tr w:rsidR="0013390F" w:rsidRPr="000B0560" w14:paraId="472ED2EE" w14:textId="77777777" w:rsidTr="00216B76">
        <w:tc>
          <w:tcPr>
            <w:tcW w:w="9853" w:type="dxa"/>
          </w:tcPr>
          <w:p w14:paraId="27E99611" w14:textId="77777777" w:rsidR="0013390F" w:rsidRPr="000B0560" w:rsidRDefault="00B425CB" w:rsidP="00273EBE">
            <w:pPr>
              <w:widowControl w:val="0"/>
              <w:tabs>
                <w:tab w:val="left" w:pos="9637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Понимающий основы экологической культуры в профессиональной деятельности, обеспечивающей ответственное отношение к окружающей социально-природной, </w:t>
            </w: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производственной среде и здоровью </w:t>
            </w:r>
          </w:p>
        </w:tc>
      </w:tr>
      <w:tr w:rsidR="00A42910" w:rsidRPr="000B0560" w14:paraId="544238F1" w14:textId="77777777" w:rsidTr="00216B76">
        <w:tc>
          <w:tcPr>
            <w:tcW w:w="9853" w:type="dxa"/>
          </w:tcPr>
          <w:p w14:paraId="6A5EDC9C" w14:textId="77777777" w:rsidR="00A42910" w:rsidRPr="000B0560" w:rsidRDefault="00A42910" w:rsidP="00273EBE">
            <w:pPr>
              <w:widowControl w:val="0"/>
              <w:ind w:right="-2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Ценности научного познания</w:t>
            </w:r>
          </w:p>
        </w:tc>
      </w:tr>
      <w:tr w:rsidR="00A42910" w:rsidRPr="000B0560" w14:paraId="169A41D6" w14:textId="77777777" w:rsidTr="00216B76">
        <w:tc>
          <w:tcPr>
            <w:tcW w:w="9853" w:type="dxa"/>
          </w:tcPr>
          <w:p w14:paraId="0B8F6173" w14:textId="77777777" w:rsidR="00A42910" w:rsidRPr="000B0560" w:rsidRDefault="00B425CB" w:rsidP="00273EBE">
            <w:pPr>
              <w:widowControl w:val="0"/>
              <w:tabs>
                <w:tab w:val="left" w:pos="9637"/>
              </w:tabs>
              <w:ind w:right="-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Обладающий опытом участия в научных, научно-исследовательских проектах, мероприятиях, конкурсах в рамках профессиональной направленности</w:t>
            </w:r>
          </w:p>
        </w:tc>
      </w:tr>
      <w:tr w:rsidR="00B425CB" w:rsidRPr="000B0560" w14:paraId="4043696C" w14:textId="77777777" w:rsidTr="00216B76">
        <w:tc>
          <w:tcPr>
            <w:tcW w:w="9853" w:type="dxa"/>
          </w:tcPr>
          <w:p w14:paraId="36DC660A" w14:textId="3B035051" w:rsidR="00B425CB" w:rsidRPr="000B0560" w:rsidRDefault="00B425CB" w:rsidP="00273EBE">
            <w:pPr>
              <w:widowControl w:val="0"/>
              <w:tabs>
                <w:tab w:val="left" w:pos="9637"/>
              </w:tabs>
              <w:ind w:right="-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Обладающий знаниями </w:t>
            </w:r>
            <w:r w:rsidR="004D55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отрасли Туризма и сферы услуг</w:t>
            </w: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умением поиска, анализа и отработки информации и документации, в том числе с помощью информационных технологий, навыками работы со специальным оборудованием и веществами, продуктами питания</w:t>
            </w:r>
          </w:p>
        </w:tc>
      </w:tr>
      <w:tr w:rsidR="00B425CB" w:rsidRPr="000B0560" w14:paraId="5192E109" w14:textId="77777777" w:rsidTr="00216B76">
        <w:tc>
          <w:tcPr>
            <w:tcW w:w="9853" w:type="dxa"/>
          </w:tcPr>
          <w:p w14:paraId="75301B43" w14:textId="77777777" w:rsidR="00B425CB" w:rsidRPr="000B0560" w:rsidRDefault="00B425CB" w:rsidP="00B425CB">
            <w:pPr>
              <w:widowControl w:val="0"/>
              <w:tabs>
                <w:tab w:val="left" w:pos="9637"/>
              </w:tabs>
              <w:ind w:right="-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Проявляющий сознательное отношение к непрерывному образованию как условию успешной профессиональной и общественной деятельности</w:t>
            </w:r>
          </w:p>
        </w:tc>
      </w:tr>
    </w:tbl>
    <w:p w14:paraId="0ACFEE50" w14:textId="77777777" w:rsidR="00905AC2" w:rsidRPr="000B0560" w:rsidRDefault="00905AC2" w:rsidP="00273EB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5F636F2" w14:textId="77777777" w:rsidR="00905AC2" w:rsidRPr="000B0560" w:rsidRDefault="00905AC2" w:rsidP="00273EB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6" w:name="_page_21_0"/>
      <w:bookmarkEnd w:id="4"/>
    </w:p>
    <w:p w14:paraId="31A6D17C" w14:textId="77777777" w:rsidR="00EA16CD" w:rsidRPr="000B0560" w:rsidRDefault="00EA16CD" w:rsidP="00273EB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0560">
        <w:rPr>
          <w:rFonts w:ascii="Times New Roman" w:hAnsi="Times New Roman" w:cs="Times New Roman"/>
          <w:sz w:val="24"/>
          <w:szCs w:val="24"/>
        </w:rPr>
        <w:br w:type="page"/>
      </w:r>
    </w:p>
    <w:p w14:paraId="7F27DD24" w14:textId="77777777" w:rsidR="00175A7C" w:rsidRPr="000B0560" w:rsidRDefault="00175A7C" w:rsidP="00175A7C">
      <w:pPr>
        <w:widowControl w:val="0"/>
        <w:spacing w:line="240" w:lineRule="auto"/>
        <w:ind w:right="-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7" w:name="_page_23_0"/>
      <w:bookmarkStart w:id="8" w:name="_page_41_0"/>
      <w:bookmarkEnd w:id="6"/>
      <w:r w:rsidRPr="000B0560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РАЗДЕЛ 2. СОДЕРЖАТЕЛЬНЫЙ</w:t>
      </w:r>
    </w:p>
    <w:p w14:paraId="375BAC1C" w14:textId="77777777" w:rsidR="00175A7C" w:rsidRPr="000B0560" w:rsidRDefault="00175A7C" w:rsidP="00175A7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2E675BA" w14:textId="77777777" w:rsidR="00175A7C" w:rsidRPr="000B0560" w:rsidRDefault="00175A7C" w:rsidP="00175A7C">
      <w:pPr>
        <w:widowControl w:val="0"/>
        <w:spacing w:line="240" w:lineRule="auto"/>
        <w:ind w:right="-62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6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2.1 </w:t>
      </w:r>
      <w:bookmarkStart w:id="9" w:name="_page_25_0"/>
      <w:bookmarkEnd w:id="7"/>
      <w:r w:rsidRPr="000B056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Воспитательные модули: виды, формы, содержание воспитательной деятельности по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профессии: «Повар, кондитер».</w:t>
      </w:r>
    </w:p>
    <w:p w14:paraId="6E3F4C51" w14:textId="77777777" w:rsidR="00175A7C" w:rsidRPr="000B0560" w:rsidRDefault="00175A7C" w:rsidP="00175A7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D5FA0E9" w14:textId="77777777" w:rsidR="00175A7C" w:rsidRPr="000B0560" w:rsidRDefault="00175A7C" w:rsidP="00175A7C">
      <w:pPr>
        <w:widowControl w:val="0"/>
        <w:spacing w:line="240" w:lineRule="auto"/>
        <w:ind w:right="-20" w:firstLine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0" w:name="_page_27_0"/>
      <w:bookmarkEnd w:id="9"/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«Образовательная деятельность»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07D827FD" w14:textId="77777777" w:rsidTr="00E7197E">
        <w:tc>
          <w:tcPr>
            <w:tcW w:w="9853" w:type="dxa"/>
          </w:tcPr>
          <w:p w14:paraId="28ACCA43" w14:textId="77777777" w:rsidR="00175A7C" w:rsidRPr="000B0560" w:rsidRDefault="00175A7C" w:rsidP="00E7197E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Внедрение методик преподавания общеобразовательных дисциплин с учетом профессиональной направленности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профессии «Повар, кондитер»</w:t>
            </w:r>
          </w:p>
        </w:tc>
      </w:tr>
      <w:tr w:rsidR="00175A7C" w:rsidRPr="000B0560" w14:paraId="53ECEB0E" w14:textId="77777777" w:rsidTr="00E7197E">
        <w:tc>
          <w:tcPr>
            <w:tcW w:w="9853" w:type="dxa"/>
          </w:tcPr>
          <w:p w14:paraId="0A82B881" w14:textId="77777777" w:rsidR="00175A7C" w:rsidRPr="000B0560" w:rsidRDefault="00175A7C" w:rsidP="00E7197E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Включение в воспитательные взаимодействия методов, методик и технологий, которые   связаны с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зучением дисциплин и модулей образовательной программы, направленных на   развитие личности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бучающихся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 основе воспитательных идеалов выбранной профессии</w:t>
            </w:r>
          </w:p>
        </w:tc>
      </w:tr>
      <w:tr w:rsidR="00175A7C" w:rsidRPr="000B0560" w14:paraId="49AF128C" w14:textId="77777777" w:rsidTr="00E7197E">
        <w:tc>
          <w:tcPr>
            <w:tcW w:w="9853" w:type="dxa"/>
          </w:tcPr>
          <w:p w14:paraId="430248C9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практических занятий, направленных на приобретение опыта работы по профессии</w:t>
            </w:r>
          </w:p>
        </w:tc>
      </w:tr>
      <w:tr w:rsidR="00175A7C" w:rsidRPr="000B0560" w14:paraId="0532C47F" w14:textId="77777777" w:rsidTr="00E7197E">
        <w:tc>
          <w:tcPr>
            <w:tcW w:w="9853" w:type="dxa"/>
          </w:tcPr>
          <w:p w14:paraId="5C67624B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Организация практических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з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анятий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 работе с современными оборудованием и технологиями в области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отрасли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Туризма и сферы услуг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в том числе с применением программных продуктов</w:t>
            </w:r>
          </w:p>
        </w:tc>
      </w:tr>
    </w:tbl>
    <w:p w14:paraId="07A8E92C" w14:textId="77777777" w:rsidR="00175A7C" w:rsidRPr="000B0560" w:rsidRDefault="00175A7C" w:rsidP="00175A7C">
      <w:pPr>
        <w:widowControl w:val="0"/>
        <w:spacing w:line="240" w:lineRule="auto"/>
        <w:ind w:right="-20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1" w:name="_page_29_0"/>
      <w:bookmarkEnd w:id="10"/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«Кураторство»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5DDB058B" w14:textId="77777777" w:rsidTr="00E7197E">
        <w:tc>
          <w:tcPr>
            <w:tcW w:w="9853" w:type="dxa"/>
          </w:tcPr>
          <w:p w14:paraId="7605F6D3" w14:textId="77777777" w:rsidR="00175A7C" w:rsidRPr="000B0560" w:rsidRDefault="00175A7C" w:rsidP="00E7197E">
            <w:pPr>
              <w:widowControl w:val="0"/>
              <w:ind w:right="-2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Инициирование и поддержка участия обучающихся в мероприятиях, конкурсах  и проектах профессиональной направленности</w:t>
            </w:r>
          </w:p>
        </w:tc>
      </w:tr>
      <w:tr w:rsidR="00175A7C" w:rsidRPr="000B0560" w14:paraId="19C29F03" w14:textId="77777777" w:rsidTr="00E7197E">
        <w:tc>
          <w:tcPr>
            <w:tcW w:w="9853" w:type="dxa"/>
          </w:tcPr>
          <w:p w14:paraId="3670A04E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социально-значимых проектов профессиональной направленности для личностного развития обучающихся, дающих возможности для самореализации в выбранной профессии</w:t>
            </w:r>
          </w:p>
        </w:tc>
      </w:tr>
    </w:tbl>
    <w:p w14:paraId="5A5B054A" w14:textId="77777777" w:rsidR="00175A7C" w:rsidRPr="000B0560" w:rsidRDefault="00175A7C" w:rsidP="00175A7C">
      <w:pPr>
        <w:widowControl w:val="0"/>
        <w:spacing w:line="240" w:lineRule="auto"/>
        <w:ind w:right="-20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2" w:name="_page_31_0"/>
      <w:bookmarkEnd w:id="11"/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«Наставничество»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5F9A0844" w14:textId="77777777" w:rsidTr="00E7197E">
        <w:tc>
          <w:tcPr>
            <w:tcW w:w="9853" w:type="dxa"/>
          </w:tcPr>
          <w:p w14:paraId="70E6C17F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Мастер-классы,  тренинги и практикумы от наставника в рамках сопровождения профессионального роста  наставляемых, развития их профессиональных навыков и компетенций в профессии</w:t>
            </w:r>
          </w:p>
        </w:tc>
      </w:tr>
      <w:tr w:rsidR="00175A7C" w:rsidRPr="000B0560" w14:paraId="1FA07B7A" w14:textId="77777777" w:rsidTr="00E7197E">
        <w:tc>
          <w:tcPr>
            <w:tcW w:w="9853" w:type="dxa"/>
          </w:tcPr>
          <w:p w14:paraId="333BFE88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Организация под руководством наставника социально-значимых проектов по профессии </w:t>
            </w:r>
          </w:p>
        </w:tc>
      </w:tr>
    </w:tbl>
    <w:p w14:paraId="6AADC984" w14:textId="77777777" w:rsidR="00175A7C" w:rsidRPr="000B0560" w:rsidRDefault="00175A7C" w:rsidP="00175A7C">
      <w:pPr>
        <w:widowControl w:val="0"/>
        <w:spacing w:line="240" w:lineRule="auto"/>
        <w:ind w:right="-20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«Основные воспитательные мероприятия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по профессии «Повар, кондитер</w:t>
      </w: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5641DA37" w14:textId="77777777" w:rsidTr="00E7197E">
        <w:tc>
          <w:tcPr>
            <w:tcW w:w="9853" w:type="dxa"/>
          </w:tcPr>
          <w:p w14:paraId="2818B0C2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Мастер классы, проведение конкурсов профессионального мастерства, показы, выставки, открытые лекции и демонстрации, экскурсии, дни открытых дверей, квест</w:t>
            </w:r>
          </w:p>
        </w:tc>
      </w:tr>
      <w:tr w:rsidR="00175A7C" w:rsidRPr="000B0560" w14:paraId="14EDC089" w14:textId="77777777" w:rsidTr="00E7197E">
        <w:tc>
          <w:tcPr>
            <w:tcW w:w="9853" w:type="dxa"/>
          </w:tcPr>
          <w:p w14:paraId="375D64B8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Встречи с известными представителями профессии</w:t>
            </w:r>
          </w:p>
        </w:tc>
      </w:tr>
    </w:tbl>
    <w:p w14:paraId="00000B82" w14:textId="77777777" w:rsidR="00175A7C" w:rsidRPr="000B0560" w:rsidRDefault="00175A7C" w:rsidP="00175A7C">
      <w:pPr>
        <w:widowControl w:val="0"/>
        <w:spacing w:line="240" w:lineRule="auto"/>
        <w:ind w:right="-20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3" w:name="_page_33_0"/>
      <w:bookmarkEnd w:id="12"/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«Организация предметно-пространственной среды»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7AFF169C" w14:textId="77777777" w:rsidTr="00E7197E">
        <w:tc>
          <w:tcPr>
            <w:tcW w:w="9853" w:type="dxa"/>
          </w:tcPr>
          <w:p w14:paraId="1CC6357F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 выставочного пространства, содержащего экспозиции об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истории и развитии профессии 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Повара и Кондитера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соответствующих предметов-символов профессиональной сферы, информационных справочных материалов о предприятиях  профессиональной сферы</w:t>
            </w:r>
          </w:p>
        </w:tc>
      </w:tr>
      <w:tr w:rsidR="00175A7C" w:rsidRPr="000B0560" w14:paraId="2E2E3D7C" w14:textId="77777777" w:rsidTr="00E7197E">
        <w:tc>
          <w:tcPr>
            <w:tcW w:w="9853" w:type="dxa"/>
          </w:tcPr>
          <w:p w14:paraId="2713659F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Размещение, поддержание, обновление на территории колледж  выставочных объектов, ассоциирующихся с профессией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Повара, кондитера</w:t>
            </w:r>
          </w:p>
        </w:tc>
      </w:tr>
    </w:tbl>
    <w:p w14:paraId="3EF984C8" w14:textId="77777777" w:rsidR="00175A7C" w:rsidRPr="000B0560" w:rsidRDefault="00175A7C" w:rsidP="00175A7C">
      <w:pPr>
        <w:widowControl w:val="0"/>
        <w:spacing w:line="240" w:lineRule="auto"/>
        <w:ind w:right="-19"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4" w:name="_page_35_0"/>
      <w:bookmarkEnd w:id="13"/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«Взаимодействие с родителями (законными представителями)»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7628EAFB" w14:textId="77777777" w:rsidTr="00E7197E">
        <w:tc>
          <w:tcPr>
            <w:tcW w:w="9853" w:type="dxa"/>
          </w:tcPr>
          <w:p w14:paraId="0567B21E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Профессиональные встречи, диалоги с приглашением родителей (законных представителей),   работающих по профессии, чествование трудовых династий профессии</w:t>
            </w:r>
          </w:p>
        </w:tc>
      </w:tr>
      <w:tr w:rsidR="00175A7C" w:rsidRPr="000B0560" w14:paraId="11DF1D02" w14:textId="77777777" w:rsidTr="00E7197E">
        <w:tc>
          <w:tcPr>
            <w:tcW w:w="9853" w:type="dxa"/>
          </w:tcPr>
          <w:p w14:paraId="1ACBA755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Совместные мероприятия, посвященные Дню профессии</w:t>
            </w:r>
          </w:p>
        </w:tc>
      </w:tr>
    </w:tbl>
    <w:p w14:paraId="376880E3" w14:textId="77777777" w:rsidR="00175A7C" w:rsidRPr="000B0560" w:rsidRDefault="00175A7C" w:rsidP="00175A7C">
      <w:pPr>
        <w:widowControl w:val="0"/>
        <w:spacing w:line="240" w:lineRule="auto"/>
        <w:ind w:right="-20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5" w:name="_page_37_0"/>
      <w:bookmarkEnd w:id="14"/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«Самоуправление»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1577C0D7" w14:textId="77777777" w:rsidTr="00E7197E">
        <w:tc>
          <w:tcPr>
            <w:tcW w:w="9853" w:type="dxa"/>
          </w:tcPr>
          <w:p w14:paraId="3F254FEB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Участие обучающихся по профессии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«Повар, кондитер»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в Совете обучающихся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туденческом самоуправлении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студенческом Медиацентре.</w:t>
            </w:r>
          </w:p>
        </w:tc>
      </w:tr>
    </w:tbl>
    <w:p w14:paraId="2E2DC31C" w14:textId="77777777" w:rsidR="00175A7C" w:rsidRPr="000B0560" w:rsidRDefault="00175A7C" w:rsidP="00175A7C">
      <w:pPr>
        <w:widowControl w:val="0"/>
        <w:spacing w:line="240" w:lineRule="auto"/>
        <w:ind w:right="-20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6" w:name="_page_39_0"/>
      <w:bookmarkEnd w:id="15"/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«Профилактика и безопасность»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7EE62787" w14:textId="77777777" w:rsidTr="00E7197E">
        <w:tc>
          <w:tcPr>
            <w:tcW w:w="9853" w:type="dxa"/>
          </w:tcPr>
          <w:p w14:paraId="2CA2DC32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Реализация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э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лементов,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рограммы профилактической направленности,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реализуемые в   колледже в социокультурном окружении в рамках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росветительской деятельности по профессии</w:t>
            </w:r>
          </w:p>
        </w:tc>
      </w:tr>
      <w:tr w:rsidR="00175A7C" w:rsidRPr="000B0560" w14:paraId="0A0E805C" w14:textId="77777777" w:rsidTr="00E7197E">
        <w:tc>
          <w:tcPr>
            <w:tcW w:w="9853" w:type="dxa"/>
          </w:tcPr>
          <w:p w14:paraId="5E875D2D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мероприятий по безопасности в цифровой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среде, связанных с профессией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«Повар, кондитер»</w:t>
            </w:r>
          </w:p>
        </w:tc>
      </w:tr>
      <w:tr w:rsidR="00175A7C" w:rsidRPr="000B0560" w14:paraId="7E1B5E13" w14:textId="77777777" w:rsidTr="00E7197E">
        <w:tc>
          <w:tcPr>
            <w:tcW w:w="9853" w:type="dxa"/>
          </w:tcPr>
          <w:p w14:paraId="695F0A4F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Поддержка инициатив обучающихся   в сфере укрепления безопасности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жизнедеятельности в колледже, в том числе в рамках освоения образовательных программ профессии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«Повар, кондитер»</w:t>
            </w:r>
          </w:p>
        </w:tc>
      </w:tr>
    </w:tbl>
    <w:p w14:paraId="7AF4F5E3" w14:textId="77777777" w:rsidR="00175A7C" w:rsidRPr="000B0560" w:rsidRDefault="00175A7C" w:rsidP="00175A7C">
      <w:pPr>
        <w:widowControl w:val="0"/>
        <w:spacing w:line="240" w:lineRule="auto"/>
        <w:ind w:right="-20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«Социальное партнёрство и участие работодателей»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20D7E799" w14:textId="77777777" w:rsidTr="00E7197E">
        <w:tc>
          <w:tcPr>
            <w:tcW w:w="9853" w:type="dxa"/>
          </w:tcPr>
          <w:p w14:paraId="2289F064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взаимодействия  с представителями сферы деятельности,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ознакомительных и   познавательных экскурсий с целью погружения в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свою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професс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ию</w:t>
            </w:r>
          </w:p>
        </w:tc>
      </w:tr>
      <w:tr w:rsidR="00175A7C" w:rsidRPr="000B0560" w14:paraId="4CDB603F" w14:textId="77777777" w:rsidTr="00E7197E">
        <w:tc>
          <w:tcPr>
            <w:tcW w:w="9853" w:type="dxa"/>
          </w:tcPr>
          <w:p w14:paraId="15DCA610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и проведение на базе организаций-партнёров мероприятий,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посвященных профессии: презентации, лекции, акции</w:t>
            </w:r>
          </w:p>
        </w:tc>
      </w:tr>
      <w:tr w:rsidR="00175A7C" w:rsidRPr="000B0560" w14:paraId="2DB56641" w14:textId="77777777" w:rsidTr="00E7197E">
        <w:tc>
          <w:tcPr>
            <w:tcW w:w="9853" w:type="dxa"/>
          </w:tcPr>
          <w:p w14:paraId="17081FB7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Реализация социальных проектов по профессии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,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разрабатываемых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 реализуемых совместно   обучающимися, педагогами с организациями-партнёрами</w:t>
            </w:r>
          </w:p>
        </w:tc>
      </w:tr>
    </w:tbl>
    <w:bookmarkEnd w:id="16"/>
    <w:p w14:paraId="23209CFD" w14:textId="77777777" w:rsidR="00175A7C" w:rsidRPr="000B0560" w:rsidRDefault="00175A7C" w:rsidP="00175A7C">
      <w:pPr>
        <w:widowControl w:val="0"/>
        <w:spacing w:line="240" w:lineRule="auto"/>
        <w:ind w:right="-62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«Профессиональное развитие, адаптация и трудоустройство»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3"/>
      </w:tblGrid>
      <w:tr w:rsidR="00175A7C" w:rsidRPr="000B0560" w14:paraId="0D145B4F" w14:textId="77777777" w:rsidTr="00E7197E">
        <w:tc>
          <w:tcPr>
            <w:tcW w:w="9853" w:type="dxa"/>
          </w:tcPr>
          <w:p w14:paraId="3533536D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конкурса профессиональног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мастерства, приуроченного к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Дню профессии (Международный день поваров, День кондитера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</w:tr>
      <w:tr w:rsidR="00175A7C" w:rsidRPr="000B0560" w14:paraId="4C0DFDB4" w14:textId="77777777" w:rsidTr="00E7197E">
        <w:tc>
          <w:tcPr>
            <w:tcW w:w="9853" w:type="dxa"/>
          </w:tcPr>
          <w:p w14:paraId="60FFAFF4" w14:textId="77777777" w:rsidR="00175A7C" w:rsidRPr="000B0560" w:rsidRDefault="00175A7C" w:rsidP="00E7197E">
            <w:pPr>
              <w:widowControl w:val="0"/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Участие в региональных, всероссийских и международных профессиональных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проектах по профессии</w:t>
            </w:r>
          </w:p>
        </w:tc>
      </w:tr>
      <w:tr w:rsidR="00175A7C" w:rsidRPr="000B0560" w14:paraId="318C9F1F" w14:textId="77777777" w:rsidTr="00E7197E">
        <w:tc>
          <w:tcPr>
            <w:tcW w:w="9853" w:type="dxa"/>
          </w:tcPr>
          <w:p w14:paraId="4FCAC8F8" w14:textId="77777777" w:rsidR="00175A7C" w:rsidRPr="000B0560" w:rsidRDefault="00175A7C" w:rsidP="00E7197E">
            <w:pPr>
              <w:widowControl w:val="0"/>
              <w:tabs>
                <w:tab w:val="left" w:pos="904"/>
              </w:tabs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конкурса «Лучший по профессии» по итогам профессиональных учебных практик</w:t>
            </w:r>
          </w:p>
        </w:tc>
      </w:tr>
      <w:tr w:rsidR="00175A7C" w:rsidRPr="000B0560" w14:paraId="617F4339" w14:textId="77777777" w:rsidTr="00E7197E">
        <w:tc>
          <w:tcPr>
            <w:tcW w:w="9853" w:type="dxa"/>
          </w:tcPr>
          <w:p w14:paraId="7AC1379C" w14:textId="77777777" w:rsidR="00175A7C" w:rsidRPr="000B0560" w:rsidRDefault="00175A7C" w:rsidP="00E7197E">
            <w:pPr>
              <w:widowControl w:val="0"/>
              <w:tabs>
                <w:tab w:val="left" w:pos="904"/>
              </w:tabs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участия волонтеров в мероприятиях социальных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производственных партнеров по профессии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: «Повар, кондитер».</w:t>
            </w:r>
          </w:p>
        </w:tc>
      </w:tr>
      <w:tr w:rsidR="00175A7C" w:rsidRPr="000B0560" w14:paraId="1D4FB977" w14:textId="77777777" w:rsidTr="00E7197E">
        <w:tc>
          <w:tcPr>
            <w:tcW w:w="9853" w:type="dxa"/>
          </w:tcPr>
          <w:p w14:paraId="6A42BCBE" w14:textId="75C11B89" w:rsidR="00175A7C" w:rsidRPr="000B0560" w:rsidRDefault="00175A7C" w:rsidP="00E7197E">
            <w:pPr>
              <w:widowControl w:val="0"/>
              <w:tabs>
                <w:tab w:val="left" w:pos="904"/>
              </w:tabs>
              <w:ind w:right="-2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 кружк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</w:t>
            </w:r>
            <w:r w:rsidRPr="000B056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профессиональной направленности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«Виртуоз».</w:t>
            </w:r>
          </w:p>
        </w:tc>
      </w:tr>
    </w:tbl>
    <w:p w14:paraId="22C096F2" w14:textId="77777777" w:rsidR="00D602B1" w:rsidRPr="000B0560" w:rsidRDefault="00D602B1" w:rsidP="00273EBE">
      <w:pPr>
        <w:widowControl w:val="0"/>
        <w:spacing w:line="240" w:lineRule="auto"/>
        <w:ind w:right="-62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bookmarkEnd w:id="8"/>
    <w:p w14:paraId="2F565994" w14:textId="77777777" w:rsidR="000B0560" w:rsidRPr="000B0560" w:rsidRDefault="000B0560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br w:type="page"/>
      </w:r>
    </w:p>
    <w:p w14:paraId="39C8984F" w14:textId="76337682" w:rsidR="000B0560" w:rsidRPr="000B0560" w:rsidRDefault="000B0560" w:rsidP="000B0560">
      <w:pPr>
        <w:widowControl w:val="0"/>
        <w:spacing w:line="240" w:lineRule="auto"/>
        <w:ind w:right="-2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РАЗДЕЛ 3. ОРГАНИЗАЦИОННЫЙ</w:t>
      </w:r>
    </w:p>
    <w:p w14:paraId="5F87D701" w14:textId="77777777" w:rsidR="000B0560" w:rsidRPr="000B0560" w:rsidRDefault="000B0560" w:rsidP="000B05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9502610" w14:textId="77777777" w:rsidR="000B0560" w:rsidRPr="000B0560" w:rsidRDefault="000B0560" w:rsidP="000B0560">
      <w:pPr>
        <w:widowControl w:val="0"/>
        <w:spacing w:line="240" w:lineRule="auto"/>
        <w:ind w:right="-20" w:firstLine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3.1 Кадровое обеспечение</w:t>
      </w:r>
    </w:p>
    <w:p w14:paraId="12D138D0" w14:textId="77777777" w:rsidR="000B0560" w:rsidRPr="000B0560" w:rsidRDefault="000B0560" w:rsidP="000B0560">
      <w:pPr>
        <w:widowControl w:val="0"/>
        <w:spacing w:line="240" w:lineRule="auto"/>
        <w:ind w:right="-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F7D46EB" w14:textId="52D04104" w:rsidR="000B0560" w:rsidRPr="000B0560" w:rsidRDefault="000B0560" w:rsidP="000B0560">
      <w:pPr>
        <w:keepNext/>
        <w:tabs>
          <w:tab w:val="left" w:pos="1134"/>
        </w:tabs>
        <w:spacing w:line="240" w:lineRule="auto"/>
        <w:ind w:firstLine="851"/>
        <w:jc w:val="both"/>
        <w:outlineLvl w:val="0"/>
        <w:rPr>
          <w:rFonts w:ascii="Times New Roman" w:hAnsi="Times New Roman"/>
          <w:iCs/>
          <w:kern w:val="32"/>
          <w:sz w:val="24"/>
          <w:szCs w:val="24"/>
        </w:rPr>
      </w:pPr>
      <w:r w:rsidRPr="000B0560">
        <w:rPr>
          <w:rFonts w:ascii="Times New Roman" w:hAnsi="Times New Roman"/>
          <w:iCs/>
          <w:kern w:val="32"/>
          <w:sz w:val="24"/>
          <w:szCs w:val="24"/>
        </w:rPr>
        <w:t xml:space="preserve">Для реализации рабочей программы воспитания </w:t>
      </w:r>
      <w:r w:rsidR="00486177">
        <w:rPr>
          <w:rFonts w:ascii="Times New Roman" w:hAnsi="Times New Roman"/>
          <w:iCs/>
          <w:kern w:val="32"/>
          <w:sz w:val="24"/>
          <w:szCs w:val="24"/>
        </w:rPr>
        <w:t>ГБПОУ «Горловский колледж технологий и сервиса»</w:t>
      </w:r>
      <w:r w:rsidRPr="000B0560">
        <w:rPr>
          <w:rFonts w:ascii="Times New Roman" w:hAnsi="Times New Roman"/>
          <w:iCs/>
          <w:kern w:val="32"/>
          <w:sz w:val="24"/>
          <w:szCs w:val="24"/>
        </w:rPr>
        <w:t xml:space="preserve"> укомплектован</w:t>
      </w:r>
      <w:r w:rsidR="00486177">
        <w:rPr>
          <w:rFonts w:ascii="Times New Roman" w:hAnsi="Times New Roman"/>
          <w:iCs/>
          <w:kern w:val="32"/>
          <w:sz w:val="24"/>
          <w:szCs w:val="24"/>
        </w:rPr>
        <w:t>о</w:t>
      </w:r>
      <w:r w:rsidRPr="000B0560">
        <w:rPr>
          <w:rFonts w:ascii="Times New Roman" w:hAnsi="Times New Roman"/>
          <w:iCs/>
          <w:kern w:val="32"/>
          <w:sz w:val="24"/>
          <w:szCs w:val="24"/>
        </w:rPr>
        <w:t xml:space="preserve"> квалифицированными специалистами. Управление воспитательной работой обеспечивается кадровым составом, включающим</w:t>
      </w:r>
      <w:r w:rsidR="00486177">
        <w:rPr>
          <w:rFonts w:ascii="Times New Roman" w:hAnsi="Times New Roman"/>
          <w:iCs/>
          <w:kern w:val="32"/>
          <w:sz w:val="24"/>
          <w:szCs w:val="24"/>
        </w:rPr>
        <w:t>:</w:t>
      </w:r>
      <w:r w:rsidRPr="000B0560">
        <w:rPr>
          <w:rFonts w:ascii="Times New Roman" w:hAnsi="Times New Roman"/>
          <w:iCs/>
          <w:kern w:val="32"/>
          <w:sz w:val="24"/>
          <w:szCs w:val="24"/>
        </w:rPr>
        <w:t xml:space="preserve"> директора, заместителя директора, непосредственно курирующего данное направление, </w:t>
      </w:r>
      <w:r w:rsidR="00486177">
        <w:rPr>
          <w:rFonts w:ascii="Times New Roman" w:hAnsi="Times New Roman"/>
          <w:iCs/>
          <w:kern w:val="32"/>
          <w:sz w:val="24"/>
          <w:szCs w:val="24"/>
        </w:rPr>
        <w:t xml:space="preserve">советника директора по воспитанию, библиотекаря, руководителя физического воспитания, </w:t>
      </w:r>
      <w:r w:rsidRPr="000B0560">
        <w:rPr>
          <w:rFonts w:ascii="Times New Roman" w:hAnsi="Times New Roman"/>
          <w:iCs/>
          <w:kern w:val="32"/>
          <w:sz w:val="24"/>
          <w:szCs w:val="24"/>
        </w:rPr>
        <w:t>заведующих отделениями, социального педагога, педагога-психолога, кураторов, преподавателей, мастеров производственного обучения, воспитателя общежития. Функционал работников регламентируется требованиями профессиональных стандартов.</w:t>
      </w:r>
    </w:p>
    <w:p w14:paraId="0416B0E4" w14:textId="77777777" w:rsidR="000B0560" w:rsidRPr="000B0560" w:rsidRDefault="000B0560" w:rsidP="000B05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0B0560">
        <w:rPr>
          <w:rFonts w:ascii="Times New Roman" w:hAnsi="Times New Roman" w:cs="Times New Roman"/>
          <w:sz w:val="24"/>
          <w:szCs w:val="24"/>
          <w:lang w:eastAsia="en-US"/>
        </w:rPr>
        <w:t>Персонал, связанный с реализацией воспитательной деятельности, представлен в таблице.</w:t>
      </w:r>
    </w:p>
    <w:p w14:paraId="758CD6B1" w14:textId="77777777" w:rsidR="000B0560" w:rsidRPr="000B0560" w:rsidRDefault="000B0560" w:rsidP="000B0560">
      <w:pPr>
        <w:spacing w:line="240" w:lineRule="auto"/>
        <w:jc w:val="right"/>
        <w:rPr>
          <w:rFonts w:ascii="Liberation Serif" w:hAnsi="Liberation Serif" w:cs="Liberation Serif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977"/>
        <w:gridCol w:w="5847"/>
      </w:tblGrid>
      <w:tr w:rsidR="000B0560" w:rsidRPr="000B0560" w14:paraId="52922124" w14:textId="77777777" w:rsidTr="00782639">
        <w:tc>
          <w:tcPr>
            <w:tcW w:w="675" w:type="dxa"/>
            <w:shd w:val="clear" w:color="auto" w:fill="auto"/>
          </w:tcPr>
          <w:p w14:paraId="37154986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№ </w:t>
            </w:r>
          </w:p>
        </w:tc>
        <w:tc>
          <w:tcPr>
            <w:tcW w:w="2977" w:type="dxa"/>
            <w:shd w:val="clear" w:color="auto" w:fill="auto"/>
          </w:tcPr>
          <w:p w14:paraId="46B27205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Наименование </w:t>
            </w:r>
          </w:p>
          <w:p w14:paraId="46CD0993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должностей</w:t>
            </w:r>
          </w:p>
        </w:tc>
        <w:tc>
          <w:tcPr>
            <w:tcW w:w="5847" w:type="dxa"/>
            <w:shd w:val="clear" w:color="auto" w:fill="auto"/>
          </w:tcPr>
          <w:p w14:paraId="42F52B7D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Функционал</w:t>
            </w:r>
          </w:p>
        </w:tc>
      </w:tr>
      <w:tr w:rsidR="000B0560" w:rsidRPr="000B0560" w14:paraId="6A802FED" w14:textId="77777777" w:rsidTr="00782639">
        <w:tc>
          <w:tcPr>
            <w:tcW w:w="675" w:type="dxa"/>
            <w:shd w:val="clear" w:color="auto" w:fill="auto"/>
          </w:tcPr>
          <w:p w14:paraId="4B0E4DE6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14:paraId="7ECF5900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Заместитель директора (непосредственно курирующий воспитательную работу)</w:t>
            </w:r>
          </w:p>
        </w:tc>
        <w:tc>
          <w:tcPr>
            <w:tcW w:w="5847" w:type="dxa"/>
            <w:shd w:val="clear" w:color="auto" w:fill="auto"/>
          </w:tcPr>
          <w:p w14:paraId="73965D24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Руководство учебной и воспитательной деятельностью в колледже с опорой на правовые нормы законодательства Донецкой Народной Республики</w:t>
            </w:r>
          </w:p>
        </w:tc>
      </w:tr>
      <w:tr w:rsidR="000B0560" w:rsidRPr="000B0560" w14:paraId="67B7E1CC" w14:textId="77777777" w:rsidTr="00782639">
        <w:tc>
          <w:tcPr>
            <w:tcW w:w="675" w:type="dxa"/>
            <w:shd w:val="clear" w:color="auto" w:fill="auto"/>
          </w:tcPr>
          <w:p w14:paraId="52BB8F0F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7" w:type="dxa"/>
            <w:shd w:val="clear" w:color="auto" w:fill="auto"/>
          </w:tcPr>
          <w:p w14:paraId="006C04E0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Советник директора по воспитанию</w:t>
            </w:r>
          </w:p>
        </w:tc>
        <w:tc>
          <w:tcPr>
            <w:tcW w:w="5847" w:type="dxa"/>
            <w:shd w:val="clear" w:color="auto" w:fill="auto"/>
          </w:tcPr>
          <w:p w14:paraId="4B03B15C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Организация взаимодействия обучающихся с детскими общественными объединениями, организация участия обучающихся в социально-значимых проектах, конкурсах, акциях городского, регионального и всероссийского уровней</w:t>
            </w:r>
          </w:p>
        </w:tc>
      </w:tr>
      <w:tr w:rsidR="000B0560" w:rsidRPr="000B0560" w14:paraId="3A63FB35" w14:textId="77777777" w:rsidTr="00782639">
        <w:tc>
          <w:tcPr>
            <w:tcW w:w="675" w:type="dxa"/>
            <w:shd w:val="clear" w:color="auto" w:fill="auto"/>
          </w:tcPr>
          <w:p w14:paraId="145E5070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77" w:type="dxa"/>
            <w:shd w:val="clear" w:color="auto" w:fill="auto"/>
          </w:tcPr>
          <w:p w14:paraId="01409FCC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Социальный педагог</w:t>
            </w:r>
          </w:p>
        </w:tc>
        <w:tc>
          <w:tcPr>
            <w:tcW w:w="5847" w:type="dxa"/>
            <w:shd w:val="clear" w:color="auto" w:fill="auto"/>
          </w:tcPr>
          <w:p w14:paraId="273F170C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Разработка мер по социально-педагогическому сопровождению и поддержке обучающихся в трудной жизненной ситуации, проявляющих девиантное поведение</w:t>
            </w:r>
          </w:p>
        </w:tc>
      </w:tr>
      <w:tr w:rsidR="000B0560" w:rsidRPr="000B0560" w14:paraId="01306313" w14:textId="77777777" w:rsidTr="00782639">
        <w:tc>
          <w:tcPr>
            <w:tcW w:w="675" w:type="dxa"/>
            <w:shd w:val="clear" w:color="auto" w:fill="auto"/>
          </w:tcPr>
          <w:p w14:paraId="28A8E90C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7" w:type="dxa"/>
            <w:shd w:val="clear" w:color="auto" w:fill="auto"/>
          </w:tcPr>
          <w:p w14:paraId="730149C6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Педагог-психолог</w:t>
            </w:r>
          </w:p>
        </w:tc>
        <w:tc>
          <w:tcPr>
            <w:tcW w:w="5847" w:type="dxa"/>
            <w:shd w:val="clear" w:color="auto" w:fill="auto"/>
          </w:tcPr>
          <w:p w14:paraId="137817A9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Психологическое просвещение, профилактика, диагностика, консультирование, коррекция и развитие, формирование социально значимой жизненной перспективы, осуществляемое на основе совместной деятельности с социальным педагогом и другими специалистами; </w:t>
            </w:r>
          </w:p>
        </w:tc>
      </w:tr>
      <w:tr w:rsidR="000B0560" w:rsidRPr="000B0560" w14:paraId="0F5A30E0" w14:textId="77777777" w:rsidTr="00782639">
        <w:tc>
          <w:tcPr>
            <w:tcW w:w="675" w:type="dxa"/>
            <w:shd w:val="clear" w:color="auto" w:fill="auto"/>
          </w:tcPr>
          <w:p w14:paraId="3855779D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77" w:type="dxa"/>
            <w:shd w:val="clear" w:color="auto" w:fill="auto"/>
          </w:tcPr>
          <w:p w14:paraId="41DAA637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Воспитатель общежития</w:t>
            </w:r>
          </w:p>
        </w:tc>
        <w:tc>
          <w:tcPr>
            <w:tcW w:w="5847" w:type="dxa"/>
            <w:shd w:val="clear" w:color="auto" w:fill="auto"/>
          </w:tcPr>
          <w:p w14:paraId="7C276BA9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Реализация мер по формированию микросреды и психологического климата, благоприятных для каждого обучающегося, проживающего в общежитии</w:t>
            </w:r>
          </w:p>
        </w:tc>
      </w:tr>
      <w:tr w:rsidR="000B0560" w:rsidRPr="000B0560" w14:paraId="527FD31F" w14:textId="77777777" w:rsidTr="00782639">
        <w:tc>
          <w:tcPr>
            <w:tcW w:w="675" w:type="dxa"/>
            <w:shd w:val="clear" w:color="auto" w:fill="auto"/>
          </w:tcPr>
          <w:p w14:paraId="1211CC3B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77" w:type="dxa"/>
            <w:shd w:val="clear" w:color="auto" w:fill="auto"/>
          </w:tcPr>
          <w:p w14:paraId="4FD4B884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Библиотекарь</w:t>
            </w:r>
          </w:p>
        </w:tc>
        <w:tc>
          <w:tcPr>
            <w:tcW w:w="5847" w:type="dxa"/>
            <w:shd w:val="clear" w:color="auto" w:fill="auto"/>
          </w:tcPr>
          <w:p w14:paraId="2EB78BED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Формирование и пополнение библиотечного фонда в соответствии с образовательными программами учреждения, создание развивающего и комфортного книжного пространства в библиотеке колледжа.</w:t>
            </w:r>
          </w:p>
        </w:tc>
      </w:tr>
      <w:tr w:rsidR="000B0560" w:rsidRPr="000B0560" w14:paraId="1E4E094D" w14:textId="77777777" w:rsidTr="00782639">
        <w:tc>
          <w:tcPr>
            <w:tcW w:w="675" w:type="dxa"/>
            <w:shd w:val="clear" w:color="auto" w:fill="auto"/>
          </w:tcPr>
          <w:p w14:paraId="0CD325CE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977" w:type="dxa"/>
            <w:shd w:val="clear" w:color="auto" w:fill="auto"/>
          </w:tcPr>
          <w:p w14:paraId="1B5E05A3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Руководитель физвоспитания</w:t>
            </w:r>
          </w:p>
        </w:tc>
        <w:tc>
          <w:tcPr>
            <w:tcW w:w="5847" w:type="dxa"/>
            <w:shd w:val="clear" w:color="auto" w:fill="auto"/>
          </w:tcPr>
          <w:p w14:paraId="010B01BB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Планирование и организация проведение учебных, факультативных и внеурочных занятий по физическому воспитанию (физической культуре)</w:t>
            </w:r>
          </w:p>
        </w:tc>
      </w:tr>
      <w:tr w:rsidR="000B0560" w:rsidRPr="000B0560" w14:paraId="39FE1E10" w14:textId="77777777" w:rsidTr="00782639">
        <w:tc>
          <w:tcPr>
            <w:tcW w:w="675" w:type="dxa"/>
            <w:shd w:val="clear" w:color="auto" w:fill="auto"/>
          </w:tcPr>
          <w:p w14:paraId="32C78273" w14:textId="77777777" w:rsidR="000B0560" w:rsidRPr="000B0560" w:rsidRDefault="000B0560" w:rsidP="0078263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977" w:type="dxa"/>
            <w:shd w:val="clear" w:color="auto" w:fill="auto"/>
          </w:tcPr>
          <w:p w14:paraId="2AE452F4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Преподаватели, мастера производственного обучения, кураторы</w:t>
            </w:r>
          </w:p>
        </w:tc>
        <w:tc>
          <w:tcPr>
            <w:tcW w:w="5847" w:type="dxa"/>
            <w:shd w:val="clear" w:color="auto" w:fill="auto"/>
          </w:tcPr>
          <w:p w14:paraId="144F1C51" w14:textId="77777777" w:rsidR="000B0560" w:rsidRPr="000B0560" w:rsidRDefault="000B0560" w:rsidP="0078263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Планирование деятельности группы с участием обучающихся, их родителей (законных представителей), сотрудников образовательной организации, в том числе планирование досуговых и социально значимых мероприятий, включения студентов в разнообразные социокультурные практики, профессиональную деятельность.</w:t>
            </w:r>
          </w:p>
        </w:tc>
      </w:tr>
    </w:tbl>
    <w:p w14:paraId="64D42AB5" w14:textId="77777777" w:rsidR="000B0560" w:rsidRPr="000B0560" w:rsidRDefault="000B0560" w:rsidP="000B05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E0A2964" w14:textId="1D0D6CE9" w:rsidR="003F0A1A" w:rsidRDefault="000B0560" w:rsidP="003F0A1A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iCs/>
          <w:color w:val="000000"/>
          <w:sz w:val="24"/>
          <w:szCs w:val="24"/>
        </w:rPr>
        <w:t>Для профилактической работы с обучающимися колледж привлекает субъектов системы профилактики в качестве социальных партнёров: Отдел по делам семьи и детей администрации г. Горловка, организации здравоохранения, сектор по делам несовершеннолетних Ц-Городского и Никитовского отделов.</w:t>
      </w:r>
      <w:r w:rsidR="003F0A1A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</w:t>
      </w:r>
    </w:p>
    <w:p w14:paraId="2717EE6D" w14:textId="1FD8E0F3" w:rsidR="003F0A1A" w:rsidRDefault="003F0A1A" w:rsidP="003F0A1A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Для реализации воспитательных мероприятий в рамках календарного плана воспитательной работы привлекаются </w:t>
      </w:r>
      <w:r w:rsidR="006C4778">
        <w:rPr>
          <w:rFonts w:ascii="Times New Roman" w:hAnsi="Times New Roman" w:cs="Times New Roman"/>
          <w:iCs/>
          <w:color w:val="000000"/>
          <w:sz w:val="24"/>
          <w:szCs w:val="24"/>
        </w:rPr>
        <w:t>специалисты некоммерческих организаций: РДДМ «Движение Первых», ДРОО «Молодая Республика», а также предприятия-партнёры.</w:t>
      </w:r>
    </w:p>
    <w:p w14:paraId="60B50F00" w14:textId="77777777" w:rsidR="003F0A1A" w:rsidRDefault="003F0A1A" w:rsidP="003F0A1A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14:paraId="3E23CA7F" w14:textId="26E2AA89" w:rsidR="000B0560" w:rsidRPr="000B0560" w:rsidRDefault="000B0560" w:rsidP="003F0A1A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3.2 Нормативно-методическое обеспечение</w:t>
      </w:r>
    </w:p>
    <w:p w14:paraId="7E1C2E8B" w14:textId="77777777" w:rsidR="000B0560" w:rsidRPr="000B0560" w:rsidRDefault="000B0560" w:rsidP="000B0560">
      <w:pPr>
        <w:widowControl w:val="0"/>
        <w:spacing w:line="240" w:lineRule="auto"/>
        <w:ind w:right="-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1A32847B" w14:textId="719AE39A" w:rsidR="000B0560" w:rsidRPr="000B0560" w:rsidRDefault="000B0560" w:rsidP="000B0560">
      <w:pPr>
        <w:pStyle w:val="a5"/>
        <w:ind w:firstLine="709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Рабочая программа воспитания разрабатывается в соответствии с нормативными правовыми документами органов исполнительной власти в сфере образования, требованиями </w:t>
      </w:r>
      <w:r w:rsidR="006C4778">
        <w:rPr>
          <w:iCs/>
          <w:kern w:val="32"/>
          <w:lang w:val="ru-RU"/>
        </w:rPr>
        <w:t xml:space="preserve">Федеральных </w:t>
      </w:r>
      <w:r w:rsidRPr="000B0560">
        <w:rPr>
          <w:iCs/>
          <w:kern w:val="32"/>
          <w:lang w:val="ru-RU"/>
        </w:rPr>
        <w:t>государственных образовательных стандартов среднего профессионального образования, среднего общего образования, а также с учетом сложившегося опыта воспитательной деятельности и разработанных локальных нормативно-правовых актов ГБПОУ «Горловский колледж технологий и сервиса»:</w:t>
      </w:r>
    </w:p>
    <w:p w14:paraId="1F113170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Правила внутреннего распорядка для студентов;</w:t>
      </w:r>
    </w:p>
    <w:p w14:paraId="71A2457D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порядке применения и снятия с обучающихся мер дисциплинарного взыскания;</w:t>
      </w:r>
    </w:p>
    <w:p w14:paraId="7950C843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дежурстве группы;</w:t>
      </w:r>
    </w:p>
    <w:p w14:paraId="2B1FBC49" w14:textId="71428443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</w:t>
      </w:r>
      <w:r w:rsidR="006C4778">
        <w:rPr>
          <w:iCs/>
          <w:kern w:val="32"/>
          <w:lang w:val="ru-RU"/>
        </w:rPr>
        <w:t xml:space="preserve">совете </w:t>
      </w:r>
      <w:r w:rsidR="00187563">
        <w:rPr>
          <w:iCs/>
          <w:kern w:val="32"/>
          <w:lang w:val="ru-RU"/>
        </w:rPr>
        <w:t>родителей</w:t>
      </w:r>
      <w:r w:rsidRPr="000B0560">
        <w:rPr>
          <w:iCs/>
          <w:kern w:val="32"/>
          <w:lang w:val="ru-RU"/>
        </w:rPr>
        <w:t>;</w:t>
      </w:r>
    </w:p>
    <w:p w14:paraId="7B86FF6D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воспитательной работе;</w:t>
      </w:r>
    </w:p>
    <w:p w14:paraId="050200AC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воспитательном часе;</w:t>
      </w:r>
    </w:p>
    <w:p w14:paraId="38E07491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классном руководстве (кураторстве);</w:t>
      </w:r>
    </w:p>
    <w:p w14:paraId="15E4AD5A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журнале красного руководителя (куратора);</w:t>
      </w:r>
    </w:p>
    <w:p w14:paraId="00DB24E6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об общежитии;</w:t>
      </w:r>
    </w:p>
    <w:p w14:paraId="72233ECE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Правила внутреннего распорядка в общежитии;</w:t>
      </w:r>
    </w:p>
    <w:p w14:paraId="4D2D47F7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порядке назначения и выплаты стипендии студентам;</w:t>
      </w:r>
    </w:p>
    <w:p w14:paraId="5D2EC018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материальном поощрении и порядке назначения материальной поддержки студентам;</w:t>
      </w:r>
    </w:p>
    <w:p w14:paraId="658C521A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стипендиальной комиссии;</w:t>
      </w:r>
    </w:p>
    <w:p w14:paraId="5336932D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Совете профилактики;</w:t>
      </w:r>
    </w:p>
    <w:p w14:paraId="6FB8F61E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постановке и снятии с внутреннего учета обучающихся;</w:t>
      </w:r>
    </w:p>
    <w:p w14:paraId="25C6D5C2" w14:textId="77777777" w:rsidR="000B0560" w:rsidRPr="000B0560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 о социально-психологической службе;</w:t>
      </w:r>
    </w:p>
    <w:p w14:paraId="71909A1F" w14:textId="77777777" w:rsidR="00187563" w:rsidRDefault="000B0560" w:rsidP="000B0560">
      <w:pPr>
        <w:pStyle w:val="a5"/>
        <w:jc w:val="both"/>
        <w:rPr>
          <w:iCs/>
          <w:kern w:val="32"/>
          <w:lang w:val="ru-RU"/>
        </w:rPr>
      </w:pPr>
      <w:r w:rsidRPr="000B0560">
        <w:rPr>
          <w:iCs/>
          <w:kern w:val="32"/>
          <w:lang w:val="ru-RU"/>
        </w:rPr>
        <w:t xml:space="preserve"> - Положение</w:t>
      </w:r>
      <w:r w:rsidR="00187563">
        <w:rPr>
          <w:iCs/>
          <w:kern w:val="32"/>
          <w:lang w:val="ru-RU"/>
        </w:rPr>
        <w:t xml:space="preserve"> о молодежном медиацентре;</w:t>
      </w:r>
    </w:p>
    <w:p w14:paraId="219266F9" w14:textId="08852CD6" w:rsidR="00187563" w:rsidRDefault="00187563" w:rsidP="000B0560">
      <w:pPr>
        <w:pStyle w:val="a5"/>
        <w:jc w:val="both"/>
        <w:rPr>
          <w:iCs/>
          <w:kern w:val="32"/>
          <w:lang w:val="ru-RU"/>
        </w:rPr>
      </w:pPr>
      <w:r>
        <w:rPr>
          <w:iCs/>
          <w:kern w:val="32"/>
          <w:lang w:val="ru-RU"/>
        </w:rPr>
        <w:t xml:space="preserve"> - Положение о Совете студенческого самоуправления;</w:t>
      </w:r>
    </w:p>
    <w:p w14:paraId="58034CDD" w14:textId="4BD9B426" w:rsidR="000B0560" w:rsidRDefault="00187563" w:rsidP="000B0560">
      <w:pPr>
        <w:pStyle w:val="a5"/>
        <w:jc w:val="both"/>
        <w:rPr>
          <w:iCs/>
          <w:kern w:val="32"/>
          <w:lang w:val="ru-RU"/>
        </w:rPr>
      </w:pPr>
      <w:r>
        <w:rPr>
          <w:iCs/>
          <w:kern w:val="32"/>
          <w:lang w:val="ru-RU"/>
        </w:rPr>
        <w:t xml:space="preserve"> - Положение о системе наставничества;</w:t>
      </w:r>
    </w:p>
    <w:p w14:paraId="79E0F436" w14:textId="10DC0688" w:rsidR="00187563" w:rsidRDefault="00187563" w:rsidP="000B0560">
      <w:pPr>
        <w:pStyle w:val="a5"/>
        <w:jc w:val="both"/>
        <w:rPr>
          <w:iCs/>
          <w:kern w:val="32"/>
          <w:lang w:val="ru-RU"/>
        </w:rPr>
      </w:pPr>
      <w:r>
        <w:rPr>
          <w:iCs/>
          <w:kern w:val="32"/>
          <w:lang w:val="ru-RU"/>
        </w:rPr>
        <w:t xml:space="preserve"> - Приказ об организации наставничества;</w:t>
      </w:r>
    </w:p>
    <w:p w14:paraId="63F348CD" w14:textId="6DF816D8" w:rsidR="00187563" w:rsidRPr="000B0560" w:rsidRDefault="00187563" w:rsidP="000B0560">
      <w:pPr>
        <w:pStyle w:val="a5"/>
        <w:jc w:val="both"/>
        <w:rPr>
          <w:iCs/>
          <w:kern w:val="32"/>
          <w:lang w:val="ru-RU"/>
        </w:rPr>
      </w:pPr>
      <w:r>
        <w:rPr>
          <w:iCs/>
          <w:kern w:val="32"/>
          <w:lang w:val="ru-RU"/>
        </w:rPr>
        <w:t xml:space="preserve"> - Приказ о создании Студенческого медиацентра и назначении ответственного.</w:t>
      </w:r>
    </w:p>
    <w:p w14:paraId="11A8AEE0" w14:textId="75169BDF" w:rsidR="000B0560" w:rsidRPr="000B0560" w:rsidRDefault="000B0560" w:rsidP="000B05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60">
        <w:rPr>
          <w:sz w:val="24"/>
          <w:szCs w:val="24"/>
        </w:rPr>
        <w:tab/>
      </w:r>
      <w:r w:rsidRPr="000B0560">
        <w:rPr>
          <w:rFonts w:ascii="Times New Roman" w:hAnsi="Times New Roman" w:cs="Times New Roman"/>
          <w:sz w:val="24"/>
          <w:szCs w:val="24"/>
        </w:rPr>
        <w:t>Локальные нормативно-правовые акты по воспитательной работе</w:t>
      </w:r>
      <w:r w:rsidR="006C4778">
        <w:rPr>
          <w:rFonts w:ascii="Times New Roman" w:hAnsi="Times New Roman" w:cs="Times New Roman"/>
          <w:sz w:val="24"/>
          <w:szCs w:val="24"/>
        </w:rPr>
        <w:t xml:space="preserve"> </w:t>
      </w:r>
      <w:r w:rsidRPr="000B0560">
        <w:rPr>
          <w:rFonts w:ascii="Times New Roman" w:hAnsi="Times New Roman" w:cs="Times New Roman"/>
          <w:sz w:val="24"/>
          <w:szCs w:val="24"/>
        </w:rPr>
        <w:t xml:space="preserve">разрабатываются заместителем директора, курирующим воспитательную работу, советником директора по </w:t>
      </w:r>
      <w:r w:rsidR="006C4778">
        <w:rPr>
          <w:rFonts w:ascii="Times New Roman" w:hAnsi="Times New Roman" w:cs="Times New Roman"/>
          <w:sz w:val="24"/>
          <w:szCs w:val="24"/>
        </w:rPr>
        <w:t>воспитанию</w:t>
      </w:r>
      <w:r w:rsidRPr="000B0560">
        <w:rPr>
          <w:rFonts w:ascii="Times New Roman" w:hAnsi="Times New Roman" w:cs="Times New Roman"/>
          <w:sz w:val="24"/>
          <w:szCs w:val="24"/>
        </w:rPr>
        <w:t xml:space="preserve"> с учётом мнения совета обучающихся, совета родителей и утверждаются приказом директора колледжа.</w:t>
      </w:r>
    </w:p>
    <w:p w14:paraId="0F499321" w14:textId="532DDB85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color w:val="000000"/>
          <w:sz w:val="24"/>
          <w:szCs w:val="24"/>
        </w:rPr>
        <w:t xml:space="preserve">Рабочую программу колледжа разрабатывает заместитель директора по воспитательной работе совместно с советником директора по </w:t>
      </w:r>
      <w:r w:rsidR="006C4778">
        <w:rPr>
          <w:rFonts w:ascii="Times New Roman" w:hAnsi="Times New Roman" w:cs="Times New Roman"/>
          <w:color w:val="000000"/>
          <w:sz w:val="24"/>
          <w:szCs w:val="24"/>
        </w:rPr>
        <w:t>воспитанию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 xml:space="preserve">. Проект программы воспитания рассматривается на заседании педагогического Совета ежегодно в срок до </w:t>
      </w:r>
      <w:r w:rsidR="006C4778">
        <w:rPr>
          <w:rFonts w:ascii="Times New Roman" w:hAnsi="Times New Roman" w:cs="Times New Roman"/>
          <w:color w:val="000000"/>
          <w:sz w:val="24"/>
          <w:szCs w:val="24"/>
        </w:rPr>
        <w:t>15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C4778">
        <w:rPr>
          <w:rFonts w:ascii="Times New Roman" w:hAnsi="Times New Roman" w:cs="Times New Roman"/>
          <w:color w:val="000000"/>
          <w:sz w:val="24"/>
          <w:szCs w:val="24"/>
        </w:rPr>
        <w:t>июня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 xml:space="preserve"> и утверждается приказом директора колледжа. Внесение изменений в программу оформляется локальным нормативно-правовым актом и утверждается приказом. Рабочая программа воспитания публикуется на официальном сайте ГБПОУ «Горловский колледж технологий и сервиса». </w:t>
      </w:r>
    </w:p>
    <w:p w14:paraId="149E24F8" w14:textId="720B38C6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color w:val="000000"/>
          <w:sz w:val="24"/>
          <w:szCs w:val="24"/>
        </w:rPr>
        <w:t xml:space="preserve">С целью сотрудничества с социальными партнёрами в колледже разрабатываются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lastRenderedPageBreak/>
        <w:t>совместны планы работ с субъектами системы профилактики</w:t>
      </w:r>
      <w:r w:rsidR="006C4778">
        <w:rPr>
          <w:rFonts w:ascii="Times New Roman" w:hAnsi="Times New Roman" w:cs="Times New Roman"/>
          <w:color w:val="000000"/>
          <w:sz w:val="24"/>
          <w:szCs w:val="24"/>
        </w:rPr>
        <w:t>, некоммерческими организациями, работодателями-партнерами.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1FCF89E" w14:textId="77777777" w:rsidR="000B0560" w:rsidRPr="000B0560" w:rsidRDefault="000B0560" w:rsidP="000B05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04E423D" w14:textId="316580F8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3.3 Система поощрения профессиональной успешности и проявлений активной жизненной позиции обучающихся</w:t>
      </w:r>
    </w:p>
    <w:p w14:paraId="654FF47A" w14:textId="77777777" w:rsidR="000B0560" w:rsidRPr="000B0560" w:rsidRDefault="000B0560" w:rsidP="000B05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762CFC0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7" w:name="_page_49_0"/>
      <w:r w:rsidRPr="000B0560">
        <w:rPr>
          <w:rFonts w:ascii="Times New Roman" w:hAnsi="Times New Roman" w:cs="Times New Roman"/>
          <w:bCs/>
          <w:color w:val="000000"/>
          <w:sz w:val="24"/>
          <w:szCs w:val="24"/>
        </w:rPr>
        <w:t>Система поощрения профессиональной успешности и проявлений активной жизненной позиции обучающихся</w:t>
      </w:r>
      <w:r w:rsidRPr="000B0560">
        <w:rPr>
          <w:rFonts w:ascii="Times New Roman" w:hAnsi="Times New Roman" w:cs="Times New Roman"/>
          <w:sz w:val="24"/>
          <w:szCs w:val="24"/>
        </w:rPr>
        <w:t xml:space="preserve"> строится на </w:t>
      </w:r>
      <w:r w:rsidRPr="000B0560">
        <w:rPr>
          <w:rFonts w:ascii="Times New Roman" w:hAnsi="Times New Roman" w:cs="Times New Roman"/>
          <w:b/>
          <w:sz w:val="24"/>
          <w:szCs w:val="24"/>
        </w:rPr>
        <w:t>принципах:</w:t>
      </w:r>
    </w:p>
    <w:p w14:paraId="34C8D403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8" w:name="104024"/>
      <w:bookmarkEnd w:id="18"/>
      <w:r w:rsidRPr="000B0560">
        <w:rPr>
          <w:rFonts w:ascii="Times New Roman" w:hAnsi="Times New Roman" w:cs="Times New Roman"/>
          <w:sz w:val="24"/>
          <w:szCs w:val="24"/>
        </w:rPr>
        <w:t>публичности, открытости поощрений (информирование всех обучающихся о награждении, проведение награждений в присутствии значительного числа обучающихся);</w:t>
      </w:r>
    </w:p>
    <w:p w14:paraId="177A5A13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9" w:name="104025"/>
      <w:bookmarkEnd w:id="19"/>
      <w:r w:rsidRPr="000B0560">
        <w:rPr>
          <w:rFonts w:ascii="Times New Roman" w:hAnsi="Times New Roman" w:cs="Times New Roman"/>
          <w:sz w:val="24"/>
          <w:szCs w:val="24"/>
        </w:rPr>
        <w:t>соответствия артефактов и процедур награждения укладу колледжа, качеству воспитывающей среды;</w:t>
      </w:r>
    </w:p>
    <w:p w14:paraId="4BDE3C5B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0" w:name="104026"/>
      <w:bookmarkStart w:id="21" w:name="104027"/>
      <w:bookmarkEnd w:id="20"/>
      <w:bookmarkEnd w:id="21"/>
      <w:r w:rsidRPr="000B0560">
        <w:rPr>
          <w:rFonts w:ascii="Times New Roman" w:hAnsi="Times New Roman" w:cs="Times New Roman"/>
          <w:sz w:val="24"/>
          <w:szCs w:val="24"/>
        </w:rPr>
        <w:t>регулирования частоты награждений (недопущение избыточности в поощрениях, чрезмерно больших групп поощряемых и другое);</w:t>
      </w:r>
    </w:p>
    <w:p w14:paraId="27BE4467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2" w:name="104028"/>
      <w:bookmarkEnd w:id="22"/>
      <w:r w:rsidRPr="000B0560">
        <w:rPr>
          <w:rFonts w:ascii="Times New Roman" w:hAnsi="Times New Roman" w:cs="Times New Roman"/>
          <w:sz w:val="24"/>
          <w:szCs w:val="24"/>
        </w:rPr>
        <w:t>сочетания индивидуального и коллективного поощрения (использование индивидуальных и коллективных наград дает возможность стимулировать индивидуальную и коллективную активность обучающихся, преодолевать межличностные противоречия между обучающимися, получившими и не получившими награды);</w:t>
      </w:r>
    </w:p>
    <w:p w14:paraId="4952F8FC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3" w:name="104029"/>
      <w:bookmarkEnd w:id="23"/>
      <w:r w:rsidRPr="000B0560">
        <w:rPr>
          <w:rFonts w:ascii="Times New Roman" w:hAnsi="Times New Roman" w:cs="Times New Roman"/>
          <w:sz w:val="24"/>
          <w:szCs w:val="24"/>
        </w:rPr>
        <w:t>привлечения к участию в системе поощрений на всех стадиях родителей (законных представителей) обучающихся, представителей родительского сообщества, самих обучающихся, их представителей (с учетом наличия ученического самоуправления), сторонних организаций, их статусных представителей;</w:t>
      </w:r>
    </w:p>
    <w:p w14:paraId="0F26C606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4" w:name="104030"/>
      <w:bookmarkEnd w:id="24"/>
      <w:r w:rsidRPr="000B0560">
        <w:rPr>
          <w:rFonts w:ascii="Times New Roman" w:hAnsi="Times New Roman" w:cs="Times New Roman"/>
          <w:sz w:val="24"/>
          <w:szCs w:val="24"/>
        </w:rPr>
        <w:t>дифференцированности поощрений (наличие уровней и типов наград позволяет продлить стимулирующее действие системы поощрения).</w:t>
      </w:r>
    </w:p>
    <w:p w14:paraId="5D878BED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bookmarkStart w:id="25" w:name="104031"/>
      <w:bookmarkEnd w:id="25"/>
      <w:r w:rsidRPr="000B0560">
        <w:rPr>
          <w:rFonts w:ascii="Times New Roman" w:hAnsi="Times New Roman" w:cs="Times New Roman"/>
          <w:b/>
          <w:iCs/>
          <w:color w:val="000000"/>
          <w:sz w:val="24"/>
          <w:szCs w:val="24"/>
        </w:rPr>
        <w:t>Основанием для поощрения</w:t>
      </w:r>
      <w:r w:rsidRPr="000B0560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профессиональной успешности и проявлений активной жизненной позиции обучающихся могут быть:</w:t>
      </w:r>
    </w:p>
    <w:p w14:paraId="340FE255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- служебные записки педагогических работников с описание достижений в учебной и творческой деятельности с приложением подтверждающих документов;</w:t>
      </w:r>
    </w:p>
    <w:p w14:paraId="606AAB8C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- портфолио, </w:t>
      </w:r>
      <w:r w:rsidRPr="000B0560">
        <w:rPr>
          <w:rFonts w:ascii="Times New Roman" w:hAnsi="Times New Roman" w:cs="Times New Roman"/>
          <w:sz w:val="24"/>
          <w:szCs w:val="24"/>
        </w:rPr>
        <w:t>отображающее деятельность обучающегося;</w:t>
      </w:r>
    </w:p>
    <w:p w14:paraId="7743FD70" w14:textId="77777777" w:rsidR="000B0560" w:rsidRPr="000B0560" w:rsidRDefault="000B0560" w:rsidP="000B05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6" w:name="104033"/>
      <w:bookmarkStart w:id="27" w:name="104035"/>
      <w:bookmarkEnd w:id="26"/>
      <w:bookmarkEnd w:id="27"/>
      <w:r w:rsidRPr="000B0560">
        <w:rPr>
          <w:rFonts w:ascii="Times New Roman" w:hAnsi="Times New Roman" w:cs="Times New Roman"/>
          <w:sz w:val="24"/>
          <w:szCs w:val="24"/>
        </w:rPr>
        <w:t xml:space="preserve"> - характеристика с места прохождения производственной практики с описанием профессиональных успехов и проявленной активной позицией.</w:t>
      </w:r>
    </w:p>
    <w:p w14:paraId="065E9AE4" w14:textId="61914AFC" w:rsidR="000B0560" w:rsidRPr="000B0560" w:rsidRDefault="000B0560" w:rsidP="000B0560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iCs/>
          <w:color w:val="000000"/>
          <w:sz w:val="24"/>
          <w:szCs w:val="24"/>
        </w:rPr>
        <w:t>Формы поощрения:</w:t>
      </w:r>
      <w:r w:rsidR="00187563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 </w:t>
      </w:r>
      <w:r w:rsidRPr="000B0560">
        <w:rPr>
          <w:rFonts w:ascii="Times New Roman" w:hAnsi="Times New Roman" w:cs="Times New Roman"/>
          <w:iCs/>
          <w:color w:val="000000"/>
          <w:sz w:val="24"/>
          <w:szCs w:val="24"/>
        </w:rPr>
        <w:t>объявление благодарности, награждение грамотой, памятным подарком, материальная поддержка.</w:t>
      </w:r>
    </w:p>
    <w:p w14:paraId="7668D133" w14:textId="77777777" w:rsidR="000B0560" w:rsidRPr="000B0560" w:rsidRDefault="000B0560" w:rsidP="000B05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E2E9075" w14:textId="1D5BE366" w:rsidR="000B0560" w:rsidRPr="000B0560" w:rsidRDefault="000B0560" w:rsidP="000B0560">
      <w:pPr>
        <w:widowControl w:val="0"/>
        <w:spacing w:line="240" w:lineRule="auto"/>
        <w:ind w:right="-20" w:firstLine="567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3.4 Анализ воспитательного процесса</w:t>
      </w:r>
    </w:p>
    <w:p w14:paraId="4B68A6F4" w14:textId="77777777" w:rsidR="000B0560" w:rsidRPr="000B0560" w:rsidRDefault="000B0560" w:rsidP="000B056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8D9BF4D" w14:textId="78B65FC5" w:rsidR="000B0560" w:rsidRPr="000B0560" w:rsidRDefault="000B0560" w:rsidP="000B0560">
      <w:pPr>
        <w:widowControl w:val="0"/>
        <w:tabs>
          <w:tab w:val="left" w:pos="2200"/>
          <w:tab w:val="left" w:pos="3730"/>
          <w:tab w:val="left" w:pos="6416"/>
          <w:tab w:val="left" w:pos="8755"/>
        </w:tabs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color w:val="000000"/>
          <w:sz w:val="24"/>
          <w:szCs w:val="24"/>
        </w:rPr>
        <w:t>1. Анализ</w:t>
      </w:r>
      <w:r w:rsidR="006C4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B056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условий</w:t>
      </w:r>
      <w:r w:rsidR="006C4778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0B056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воспитательной</w:t>
      </w:r>
      <w:r w:rsidR="006C4778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Pr="000B056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деятельности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проводится по следующим позициям:</w:t>
      </w:r>
    </w:p>
    <w:p w14:paraId="248CAC97" w14:textId="77777777" w:rsidR="000B0560" w:rsidRPr="000B0560" w:rsidRDefault="000B0560" w:rsidP="000B0560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описание кадрового обеспечения воспитательной деятельности (наличие специалистов, прохождение курсов повышения квалификации);</w:t>
      </w:r>
    </w:p>
    <w:p w14:paraId="43C5D880" w14:textId="77777777" w:rsidR="000B0560" w:rsidRPr="000B0560" w:rsidRDefault="000B0560" w:rsidP="000B0560">
      <w:pPr>
        <w:widowControl w:val="0"/>
        <w:spacing w:line="240" w:lineRule="auto"/>
        <w:ind w:right="-61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8" w:name="_page_51_0"/>
      <w:bookmarkEnd w:id="17"/>
      <w:r w:rsidRPr="000B056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наличие студенческих объединений, кружков и секций, которые могут посещать обучающиеся;</w:t>
      </w:r>
    </w:p>
    <w:p w14:paraId="180F7075" w14:textId="77777777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оформление предметно-пространственной среды образовательной организации.</w:t>
      </w:r>
    </w:p>
    <w:p w14:paraId="2359F6B2" w14:textId="77777777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color w:val="000000"/>
          <w:sz w:val="24"/>
          <w:szCs w:val="24"/>
        </w:rPr>
        <w:t xml:space="preserve">2. Анализ </w:t>
      </w:r>
      <w:r w:rsidRPr="000B056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состояния воспитательной деятельности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проводится по следующим позициям:</w:t>
      </w:r>
    </w:p>
    <w:p w14:paraId="4D59DB5D" w14:textId="77777777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проводимые в колледже мероприятия и реализованные проекты;</w:t>
      </w:r>
    </w:p>
    <w:p w14:paraId="0B414A51" w14:textId="77777777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степень вовлечённости обучающихся в проекты и мероприятия на муниципальном, региональном и федеральном уровнях;</w:t>
      </w:r>
    </w:p>
    <w:p w14:paraId="62CCBC7F" w14:textId="77777777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включённость обучающихся и преподавателей в деятельность различных объединений;</w:t>
      </w:r>
    </w:p>
    <w:p w14:paraId="63684161" w14:textId="77777777" w:rsidR="000B0560" w:rsidRPr="000B0560" w:rsidRDefault="000B0560" w:rsidP="000B0560">
      <w:pPr>
        <w:widowControl w:val="0"/>
        <w:spacing w:line="240" w:lineRule="auto"/>
        <w:ind w:right="-61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участие обучающихся в конкурсах (в том числе в конкурсах профессионального мастерства);</w:t>
      </w:r>
    </w:p>
    <w:p w14:paraId="31A11FFF" w14:textId="77777777" w:rsidR="000B0560" w:rsidRPr="000B0560" w:rsidRDefault="000B0560" w:rsidP="000B0560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eastAsia="Arial" w:hAnsi="Times New Roman" w:cs="Times New Roman"/>
          <w:color w:val="000000"/>
          <w:sz w:val="24"/>
          <w:szCs w:val="24"/>
        </w:rPr>
        <w:lastRenderedPageBreak/>
        <w:t xml:space="preserve">● </w:t>
      </w:r>
      <w:r w:rsidRPr="000B0560">
        <w:rPr>
          <w:rFonts w:ascii="Times New Roman" w:hAnsi="Times New Roman" w:cs="Times New Roman"/>
          <w:color w:val="000000"/>
          <w:sz w:val="24"/>
          <w:szCs w:val="24"/>
        </w:rPr>
        <w:t>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среди обучающихся).</w:t>
      </w:r>
    </w:p>
    <w:p w14:paraId="0D5559D9" w14:textId="77777777" w:rsidR="000B0560" w:rsidRPr="000B0560" w:rsidRDefault="000B0560" w:rsidP="000B0560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color w:val="000000"/>
          <w:sz w:val="24"/>
          <w:szCs w:val="24"/>
        </w:rPr>
        <w:t>Основными способами получения информации являются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 по таким вопросам, как: какие проблемы, затруднения в профессиональном развитии обучающихся удалось решить за прошедший учебный год? какие проблемы, затруднения решить не удалось и почему? какие новые проблемы, трудности появились? над чем предстоит работать педагогическому коллективу? и пр..</w:t>
      </w:r>
    </w:p>
    <w:p w14:paraId="1E649600" w14:textId="77777777" w:rsidR="000B0560" w:rsidRPr="000B0560" w:rsidRDefault="000B0560" w:rsidP="000B0560">
      <w:pPr>
        <w:widowControl w:val="0"/>
        <w:spacing w:line="240" w:lineRule="auto"/>
        <w:ind w:right="-19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color w:val="000000"/>
          <w:sz w:val="24"/>
          <w:szCs w:val="24"/>
        </w:rPr>
        <w:t>Анализ проводится заместителем директора по воспитательной работе, советником директора по воспитанию и заведующими отделениями.</w:t>
      </w:r>
    </w:p>
    <w:p w14:paraId="13DB525F" w14:textId="77777777" w:rsidR="000B0560" w:rsidRPr="000B0560" w:rsidRDefault="000B0560" w:rsidP="000B0560">
      <w:pPr>
        <w:widowControl w:val="0"/>
        <w:spacing w:line="240" w:lineRule="auto"/>
        <w:ind w:right="-62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60">
        <w:rPr>
          <w:rFonts w:ascii="Times New Roman" w:hAnsi="Times New Roman" w:cs="Times New Roman"/>
          <w:color w:val="000000"/>
          <w:sz w:val="24"/>
          <w:szCs w:val="24"/>
        </w:rPr>
        <w:t>Итогом самоанализа является перечень выявленных проблем, над решением которых предстоит работать педагогическому коллективу.</w:t>
      </w:r>
    </w:p>
    <w:p w14:paraId="73D1A920" w14:textId="77777777" w:rsidR="004D1CB7" w:rsidRPr="000B0560" w:rsidRDefault="000B0560" w:rsidP="000B0560">
      <w:pPr>
        <w:pStyle w:val="a5"/>
        <w:jc w:val="both"/>
        <w:rPr>
          <w:color w:val="000000"/>
          <w:lang w:val="ru-RU"/>
        </w:rPr>
      </w:pPr>
      <w:r w:rsidRPr="000B0560">
        <w:rPr>
          <w:color w:val="000000"/>
          <w:lang w:val="ru-RU"/>
        </w:rPr>
        <w:t>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</w:t>
      </w:r>
      <w:bookmarkEnd w:id="28"/>
      <w:r w:rsidRPr="000B0560">
        <w:rPr>
          <w:color w:val="000000"/>
          <w:lang w:val="ru-RU"/>
        </w:rPr>
        <w:t>.</w:t>
      </w:r>
    </w:p>
    <w:p w14:paraId="516B905D" w14:textId="540235AA" w:rsidR="000B0560" w:rsidRPr="000B0560" w:rsidRDefault="000B0560" w:rsidP="000B0560">
      <w:pPr>
        <w:pStyle w:val="a5"/>
        <w:jc w:val="both"/>
        <w:rPr>
          <w:b/>
          <w:lang w:val="ru-RU"/>
        </w:rPr>
        <w:sectPr w:rsidR="000B0560" w:rsidRPr="000B0560" w:rsidSect="00EA16CD">
          <w:footerReference w:type="default" r:id="rId8"/>
          <w:type w:val="continuous"/>
          <w:pgSz w:w="11905" w:h="16837"/>
          <w:pgMar w:top="1134" w:right="567" w:bottom="1134" w:left="1701" w:header="0" w:footer="0" w:gutter="0"/>
          <w:cols w:space="708"/>
          <w:titlePg/>
          <w:docGrid w:linePitch="299"/>
        </w:sectPr>
      </w:pPr>
    </w:p>
    <w:p w14:paraId="268E2072" w14:textId="77777777" w:rsidR="004D1CB7" w:rsidRPr="000B0560" w:rsidRDefault="004D1CB7" w:rsidP="004D1CB7">
      <w:pPr>
        <w:pStyle w:val="a5"/>
        <w:jc w:val="both"/>
        <w:rPr>
          <w:iCs/>
          <w:kern w:val="32"/>
          <w:lang w:val="ru-RU"/>
        </w:rPr>
      </w:pPr>
    </w:p>
    <w:p w14:paraId="357F7507" w14:textId="77777777" w:rsidR="004D1CB7" w:rsidRPr="000B0560" w:rsidRDefault="004D1CB7" w:rsidP="004D1CB7">
      <w:pPr>
        <w:pStyle w:val="a5"/>
        <w:jc w:val="both"/>
        <w:rPr>
          <w:iCs/>
          <w:kern w:val="32"/>
          <w:lang w:val="ru-RU"/>
        </w:rPr>
      </w:pPr>
    </w:p>
    <w:p w14:paraId="75B96F8C" w14:textId="77777777" w:rsidR="004D1CB7" w:rsidRPr="000B0560" w:rsidRDefault="004D1CB7" w:rsidP="004D1CB7">
      <w:pPr>
        <w:widowControl w:val="0"/>
        <w:autoSpaceDE w:val="0"/>
        <w:autoSpaceDN w:val="0"/>
        <w:adjustRightInd w:val="0"/>
        <w:spacing w:line="240" w:lineRule="auto"/>
        <w:ind w:right="-1"/>
        <w:jc w:val="center"/>
        <w:rPr>
          <w:rFonts w:ascii="Times New Roman" w:hAnsi="Times New Roman"/>
          <w:b/>
          <w:kern w:val="2"/>
          <w:sz w:val="24"/>
          <w:szCs w:val="24"/>
          <w:lang w:eastAsia="ko-KR"/>
        </w:rPr>
      </w:pPr>
      <w:r w:rsidRPr="000B0560">
        <w:rPr>
          <w:rFonts w:ascii="Times New Roman" w:hAnsi="Times New Roman"/>
          <w:b/>
          <w:kern w:val="2"/>
          <w:sz w:val="24"/>
          <w:szCs w:val="24"/>
          <w:lang w:eastAsia="ko-KR"/>
        </w:rPr>
        <w:t xml:space="preserve">КАЛЕНДАРНЫЙ ПЛАН ВОСПИТАТЕЛЬНОЙ РАБОТЫ  </w:t>
      </w:r>
    </w:p>
    <w:p w14:paraId="65F93E2D" w14:textId="77777777" w:rsidR="004D1CB7" w:rsidRPr="000B0560" w:rsidRDefault="004D1CB7" w:rsidP="004D1CB7">
      <w:pPr>
        <w:widowControl w:val="0"/>
        <w:autoSpaceDE w:val="0"/>
        <w:autoSpaceDN w:val="0"/>
        <w:adjustRightInd w:val="0"/>
        <w:spacing w:line="240" w:lineRule="auto"/>
        <w:ind w:right="-1"/>
        <w:jc w:val="center"/>
        <w:rPr>
          <w:rFonts w:ascii="Times New Roman" w:hAnsi="Times New Roman"/>
          <w:b/>
          <w:kern w:val="2"/>
          <w:sz w:val="24"/>
          <w:szCs w:val="24"/>
          <w:lang w:eastAsia="ko-KR"/>
        </w:rPr>
      </w:pPr>
      <w:r w:rsidRPr="000B0560">
        <w:rPr>
          <w:rFonts w:ascii="Times New Roman" w:hAnsi="Times New Roman"/>
          <w:b/>
          <w:kern w:val="2"/>
          <w:sz w:val="24"/>
          <w:szCs w:val="24"/>
          <w:lang w:eastAsia="ko-KR"/>
        </w:rPr>
        <w:t>ГБПОУ «Горловский колледж технологий и сервиса»</w:t>
      </w:r>
    </w:p>
    <w:p w14:paraId="25D328FA" w14:textId="77777777" w:rsidR="0024251B" w:rsidRPr="000B0560" w:rsidRDefault="0024251B" w:rsidP="004D1CB7">
      <w:pPr>
        <w:widowControl w:val="0"/>
        <w:autoSpaceDE w:val="0"/>
        <w:autoSpaceDN w:val="0"/>
        <w:adjustRightInd w:val="0"/>
        <w:spacing w:line="240" w:lineRule="auto"/>
        <w:ind w:right="-1"/>
        <w:jc w:val="center"/>
        <w:rPr>
          <w:rFonts w:ascii="Times New Roman" w:hAnsi="Times New Roman"/>
          <w:b/>
          <w:color w:val="FF0000"/>
          <w:kern w:val="2"/>
          <w:sz w:val="24"/>
          <w:szCs w:val="24"/>
          <w:lang w:eastAsia="ko-KR"/>
        </w:rPr>
      </w:pPr>
    </w:p>
    <w:p w14:paraId="634C40D1" w14:textId="7F63483A" w:rsidR="00E323F2" w:rsidRPr="004D552E" w:rsidRDefault="004D552E" w:rsidP="00E323F2">
      <w:pPr>
        <w:spacing w:line="240" w:lineRule="auto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4D552E">
        <w:rPr>
          <w:rFonts w:ascii="Times New Roman" w:hAnsi="Times New Roman"/>
          <w:b/>
          <w:iCs/>
          <w:sz w:val="24"/>
          <w:szCs w:val="24"/>
        </w:rPr>
        <w:t xml:space="preserve">По профессии </w:t>
      </w:r>
      <w:r w:rsidR="00861CD0" w:rsidRPr="004D552E">
        <w:rPr>
          <w:rFonts w:ascii="Times New Roman" w:hAnsi="Times New Roman"/>
          <w:b/>
          <w:iCs/>
          <w:sz w:val="24"/>
          <w:szCs w:val="24"/>
        </w:rPr>
        <w:t>43.01.09 Повар, кондитер</w:t>
      </w:r>
    </w:p>
    <w:p w14:paraId="7F5F6FBC" w14:textId="77777777" w:rsidR="004D1CB7" w:rsidRPr="000B0560" w:rsidRDefault="004D1CB7" w:rsidP="004D1CB7">
      <w:pPr>
        <w:widowControl w:val="0"/>
        <w:autoSpaceDE w:val="0"/>
        <w:autoSpaceDN w:val="0"/>
        <w:adjustRightInd w:val="0"/>
        <w:spacing w:line="240" w:lineRule="auto"/>
        <w:ind w:right="-1"/>
        <w:jc w:val="center"/>
        <w:rPr>
          <w:rFonts w:ascii="Times New Roman" w:hAnsi="Times New Roman"/>
          <w:i/>
          <w:kern w:val="2"/>
          <w:sz w:val="24"/>
          <w:szCs w:val="24"/>
          <w:lang w:eastAsia="ko-KR"/>
        </w:rPr>
      </w:pPr>
    </w:p>
    <w:p w14:paraId="0B4E6906" w14:textId="77777777" w:rsidR="004D1CB7" w:rsidRPr="000B0560" w:rsidRDefault="00861CD0" w:rsidP="004D1CB7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right="-1"/>
        <w:jc w:val="center"/>
        <w:rPr>
          <w:rFonts w:ascii="Times New Roman" w:hAnsi="Times New Roman"/>
          <w:b/>
          <w:kern w:val="2"/>
          <w:sz w:val="24"/>
          <w:szCs w:val="24"/>
          <w:lang w:eastAsia="ko-KR"/>
        </w:rPr>
      </w:pPr>
      <w:r w:rsidRPr="000B0560">
        <w:rPr>
          <w:rFonts w:ascii="Times New Roman" w:hAnsi="Times New Roman"/>
          <w:bCs/>
          <w:sz w:val="24"/>
          <w:szCs w:val="24"/>
        </w:rPr>
        <w:t>на 2024</w:t>
      </w:r>
      <w:r w:rsidR="004D1CB7" w:rsidRPr="000B0560">
        <w:rPr>
          <w:rFonts w:ascii="Times New Roman" w:hAnsi="Times New Roman"/>
          <w:bCs/>
          <w:sz w:val="24"/>
          <w:szCs w:val="24"/>
        </w:rPr>
        <w:t>-202</w:t>
      </w:r>
      <w:r w:rsidR="00E26EEB" w:rsidRPr="000B0560">
        <w:rPr>
          <w:rFonts w:ascii="Times New Roman" w:hAnsi="Times New Roman"/>
          <w:bCs/>
          <w:sz w:val="24"/>
          <w:szCs w:val="24"/>
        </w:rPr>
        <w:t>5</w:t>
      </w:r>
      <w:r w:rsidR="004D1CB7" w:rsidRPr="000B0560">
        <w:rPr>
          <w:rFonts w:ascii="Times New Roman" w:hAnsi="Times New Roman"/>
          <w:bCs/>
          <w:sz w:val="24"/>
          <w:szCs w:val="24"/>
        </w:rPr>
        <w:t xml:space="preserve"> учебный год</w:t>
      </w:r>
    </w:p>
    <w:p w14:paraId="5A1FCA0B" w14:textId="77777777" w:rsidR="004D1CB7" w:rsidRPr="000B0560" w:rsidRDefault="004D1CB7" w:rsidP="004D1CB7">
      <w:pPr>
        <w:widowControl w:val="0"/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hAnsi="Times New Roman"/>
          <w:b/>
          <w:kern w:val="2"/>
          <w:sz w:val="24"/>
          <w:szCs w:val="24"/>
          <w:lang w:eastAsia="ko-KR"/>
        </w:rPr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9"/>
        <w:gridCol w:w="5161"/>
        <w:gridCol w:w="985"/>
        <w:gridCol w:w="1547"/>
        <w:gridCol w:w="1691"/>
      </w:tblGrid>
      <w:tr w:rsidR="00CD1A02" w:rsidRPr="000B0560" w14:paraId="5627FDA6" w14:textId="77777777" w:rsidTr="002746C1">
        <w:trPr>
          <w:trHeight w:val="569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F901B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iCs/>
                <w:kern w:val="32"/>
                <w:sz w:val="24"/>
                <w:szCs w:val="24"/>
              </w:rPr>
              <w:br w:type="page"/>
            </w: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№п/п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8368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Модуль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1716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Курс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930E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Сроки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5BA4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Ответственные</w:t>
            </w:r>
          </w:p>
        </w:tc>
      </w:tr>
      <w:tr w:rsidR="00CD1A02" w:rsidRPr="000B0560" w14:paraId="3426E91A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AAA8F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E275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056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Образовательная деятельность</w:t>
            </w:r>
          </w:p>
        </w:tc>
      </w:tr>
      <w:tr w:rsidR="00CD1A02" w:rsidRPr="000B0560" w14:paraId="1A2A4F97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9576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AB7EF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В рамках повышения уровня профессионализма и квалификации по профессии «Повар, кондитер» проводится предметная неделя «Кулинарный калейдоскоп»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F461B" w14:textId="5983A982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1646E" w14:textId="6C822C1C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25.01.2025 -</w:t>
            </w:r>
            <w:r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0</w:t>
            </w: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1.02.2025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BC1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 xml:space="preserve">Советник директора, мастера п/о </w:t>
            </w:r>
          </w:p>
        </w:tc>
      </w:tr>
      <w:tr w:rsidR="00CD1A02" w:rsidRPr="000B0560" w14:paraId="4C5C7938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C252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2.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A2614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Презентация профессии «Повар, кондитер»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3B018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7790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Октябрь 2024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B32E5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Мастера  п/о</w:t>
            </w:r>
          </w:p>
        </w:tc>
      </w:tr>
      <w:tr w:rsidR="00CD1A02" w:rsidRPr="000B0560" w14:paraId="01894A7A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34744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1C11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2. Кураторство</w:t>
            </w:r>
          </w:p>
        </w:tc>
      </w:tr>
      <w:tr w:rsidR="00CD1A02" w:rsidRPr="000B0560" w14:paraId="5A94110E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AE9D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A77F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Выставка поделок «Фантазии из овощей».  Проведение фото-конкурса  работ.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F1F1" w14:textId="57BE96C2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69D5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Октябрь 2024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EF6F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Советник директора, мастера п/о, кураторы групп</w:t>
            </w:r>
          </w:p>
        </w:tc>
      </w:tr>
      <w:tr w:rsidR="00CD1A02" w:rsidRPr="000B0560" w14:paraId="4F574DB4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24F1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9301B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3. Наставничество</w:t>
            </w:r>
          </w:p>
        </w:tc>
      </w:tr>
      <w:tr w:rsidR="00CD1A02" w:rsidRPr="000B0560" w14:paraId="240AD42D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CE0AF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481C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Конкурс профессионального мастерства в колледже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4625A" w14:textId="3697ED45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DD81B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 xml:space="preserve">Ноябрь, </w:t>
            </w:r>
          </w:p>
          <w:p w14:paraId="5698739A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2024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7B51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Зав. отделением, мастера п/п</w:t>
            </w:r>
          </w:p>
        </w:tc>
      </w:tr>
      <w:tr w:rsidR="00CD1A02" w:rsidRPr="000B0560" w14:paraId="7DEABC95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8B41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2.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0C5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Подготовка у участию в профессиональном чемпионате  по профмастерству: «Профессионалы», Абилимпикс, worldskills.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F2346" w14:textId="3CFB6698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FAB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в течении года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7007E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мастера –наставники</w:t>
            </w:r>
          </w:p>
        </w:tc>
      </w:tr>
      <w:tr w:rsidR="00CD1A02" w:rsidRPr="000B0560" w14:paraId="579F802C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A60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B24C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4. Основные воспитательные мероприятия</w:t>
            </w:r>
          </w:p>
        </w:tc>
      </w:tr>
      <w:tr w:rsidR="00CD1A02" w:rsidRPr="000B0560" w14:paraId="60D93770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4FE9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6A75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Международный день повара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E83F5" w14:textId="549DBAE2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90F31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20 октября 2024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8A5B1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, мастера п/о, преподаватели проф. цикла</w:t>
            </w:r>
          </w:p>
        </w:tc>
      </w:tr>
      <w:tr w:rsidR="00CD1A02" w:rsidRPr="000B0560" w14:paraId="21DFBFC9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B01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2.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0F5A4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День кондитера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C7BC2" w14:textId="11E13B36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798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 xml:space="preserve">Май 2025 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6DE6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мастера п/о, преподаватели проф. цикла</w:t>
            </w:r>
          </w:p>
        </w:tc>
      </w:tr>
      <w:tr w:rsidR="00CD1A02" w:rsidRPr="000B0560" w14:paraId="50755C30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D40B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9476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5. Организация пространственно-предметной среды</w:t>
            </w:r>
          </w:p>
        </w:tc>
      </w:tr>
      <w:tr w:rsidR="00CD1A02" w:rsidRPr="000B0560" w14:paraId="53D236F8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E7D7F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145BB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Изготовление муляжей по профессии «Повар»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CF38C" w14:textId="5DF00A5B" w:rsidR="00CD1A02" w:rsidRPr="000B0560" w:rsidRDefault="00AE6783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808D2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В течении года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7144A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Мастера п/о</w:t>
            </w:r>
          </w:p>
        </w:tc>
      </w:tr>
      <w:tr w:rsidR="00CD1A02" w:rsidRPr="000B0560" w14:paraId="61C9DB46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3AB0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2.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3EFD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 xml:space="preserve">Изготовление муляжей по профессии </w:t>
            </w:r>
          </w:p>
          <w:p w14:paraId="35E5314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«Кондитер»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105CE" w14:textId="5474482B" w:rsidR="00CD1A02" w:rsidRPr="000B0560" w:rsidRDefault="00AE6783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87778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В течении года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C02F2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Мастера п/о</w:t>
            </w:r>
          </w:p>
        </w:tc>
      </w:tr>
      <w:tr w:rsidR="00CD1A02" w:rsidRPr="000B0560" w14:paraId="6AC2F3E6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DF2B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4E14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6. Взаимодействие с родителями (законными представителями)</w:t>
            </w:r>
          </w:p>
        </w:tc>
      </w:tr>
      <w:tr w:rsidR="00CD1A02" w:rsidRPr="000B0560" w14:paraId="543E5349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3A49B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EB74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 xml:space="preserve">Церемония чествования семейных трудовых династий </w:t>
            </w:r>
          </w:p>
          <w:p w14:paraId="33EA315B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профессии/специальности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42EA0" w14:textId="31DC2354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7D4E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Декабрь 2024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CD042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кураторы групп</w:t>
            </w:r>
          </w:p>
        </w:tc>
      </w:tr>
      <w:tr w:rsidR="00CD1A02" w:rsidRPr="000B0560" w14:paraId="1E3ADD57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DF32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2.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624FE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Квест по профессии «Турнир – Умелый повар»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E7A3" w14:textId="022265AF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41702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Март 2025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36373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Советник директора, мастера п/о</w:t>
            </w:r>
          </w:p>
        </w:tc>
      </w:tr>
      <w:tr w:rsidR="00CD1A02" w:rsidRPr="000B0560" w14:paraId="2FC8024A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0CA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3.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519EB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 xml:space="preserve">Родительское собрание « Роль семьи в </w:t>
            </w: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>формировании основ здорового образа жизни и правовой информированности студентов»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03ABE" w14:textId="2B8BAF0E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lastRenderedPageBreak/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A53DA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Январь 2025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FC15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 xml:space="preserve">Кураторы </w:t>
            </w: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lastRenderedPageBreak/>
              <w:t>групп</w:t>
            </w:r>
          </w:p>
        </w:tc>
      </w:tr>
      <w:tr w:rsidR="00CD1A02" w:rsidRPr="000B0560" w14:paraId="2F7EEA5E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C9DD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>4.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FE32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Родительское собрание «Семейные традиции как источник патриотического воспитания и формирования здоровых приоритетов молодежи»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907EF" w14:textId="064A8ABA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2365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Февраль 2025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B6B44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Кураторы групп</w:t>
            </w:r>
          </w:p>
        </w:tc>
      </w:tr>
      <w:tr w:rsidR="00CD1A02" w:rsidRPr="000B0560" w14:paraId="0FF4D58C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1E9BF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116D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7. Самоуправление</w:t>
            </w:r>
          </w:p>
        </w:tc>
      </w:tr>
      <w:tr w:rsidR="00CD1A02" w:rsidRPr="000B0560" w14:paraId="686BAEC6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1273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B1EA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Презентация   деятельности   «Амбассадоры Профессионалитета»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40885" w14:textId="6C2BE8DC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7A8F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Март 2025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9CC9E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Кураторы групп</w:t>
            </w:r>
          </w:p>
        </w:tc>
      </w:tr>
      <w:tr w:rsidR="00CD1A02" w:rsidRPr="000B0560" w14:paraId="108A63F9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CD8FF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2.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D53CE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>Отчетно-перевыборная конференция Студенческого актива. Выбор актива Студенческого совета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BCE8" w14:textId="397C153E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FFD86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Сентябрь 2024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DF771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УВР. Председатель Студенческого совета</w:t>
            </w:r>
          </w:p>
        </w:tc>
      </w:tr>
      <w:tr w:rsidR="00CD1A02" w:rsidRPr="000B0560" w14:paraId="47DA78AD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0A98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5397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8. Профилактика и безопасность</w:t>
            </w:r>
          </w:p>
        </w:tc>
      </w:tr>
      <w:tr w:rsidR="00CD1A02" w:rsidRPr="000B0560" w14:paraId="2A088340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454C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5E8A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Международный молодежный конкурс социальной   антикоррупционной рекламы «Вместе против коррупции!»</w:t>
            </w:r>
          </w:p>
          <w:p w14:paraId="15FC3B7F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по   двум   номинациям:   «Лучший плакат» и «Лучший видеоролик»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33A5A" w14:textId="21FE6E65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23F8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Ноябрь 2024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CC82F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Кураторы групп</w:t>
            </w:r>
          </w:p>
        </w:tc>
      </w:tr>
      <w:tr w:rsidR="00CD1A02" w:rsidRPr="000B0560" w14:paraId="176BB53F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FEF5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2.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E96B4" w14:textId="77777777" w:rsidR="00CD1A02" w:rsidRPr="000B0560" w:rsidRDefault="00CD1A02" w:rsidP="002746C1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Международный конкурс «Безопасный труд в моей будущей профессии »</w:t>
            </w:r>
          </w:p>
          <w:p w14:paraId="49D86203" w14:textId="77777777" w:rsidR="00CD1A02" w:rsidRPr="000B0560" w:rsidRDefault="00CD1A02" w:rsidP="002746C1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эссе «Труд должен быть безопасным»;</w:t>
            </w:r>
          </w:p>
          <w:p w14:paraId="0D34F924" w14:textId="77777777" w:rsidR="00CD1A02" w:rsidRPr="000B0560" w:rsidRDefault="00CD1A02" w:rsidP="002746C1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фотоочерк «Я выбираю безопасный труд»;</w:t>
            </w:r>
          </w:p>
          <w:p w14:paraId="44468AB5" w14:textId="77777777" w:rsidR="00CD1A02" w:rsidRPr="000B0560" w:rsidRDefault="00CD1A02" w:rsidP="002746C1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видеоролик «В охране труда нет мелочей»;</w:t>
            </w:r>
          </w:p>
          <w:p w14:paraId="6144172C" w14:textId="77777777" w:rsidR="00CD1A02" w:rsidRPr="000B0560" w:rsidRDefault="00CD1A02" w:rsidP="002746C1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научно-исследовательская работа «Безопасность и охрана труда».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9CF86" w14:textId="3108129F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B07A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Апрель</w:t>
            </w:r>
          </w:p>
          <w:p w14:paraId="0DC2099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2025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5B05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мастера п/о</w:t>
            </w:r>
          </w:p>
        </w:tc>
      </w:tr>
      <w:tr w:rsidR="00CD1A02" w:rsidRPr="000B0560" w14:paraId="3347FA79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4F0FB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3.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D7E6A" w14:textId="77777777" w:rsidR="00CD1A02" w:rsidRPr="000B0560" w:rsidRDefault="00CD1A02" w:rsidP="002746C1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>Учебная эвакуация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768F1" w14:textId="48AB8450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1EDD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Сентябрь 2024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E60E4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Инженер по охране труда, куратор группы</w:t>
            </w:r>
          </w:p>
        </w:tc>
      </w:tr>
      <w:tr w:rsidR="00CD1A02" w:rsidRPr="000B0560" w14:paraId="3DEA75F2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0C028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8B451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9. Социальное партнёрство и участие работодателей</w:t>
            </w:r>
          </w:p>
        </w:tc>
      </w:tr>
      <w:tr w:rsidR="00CD1A02" w:rsidRPr="000B0560" w14:paraId="302952EB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B9BC1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328F5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Классный час с  участием работодателей «Мое будущее -  в моей профессии»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723C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По  календарному плану (свободная дата)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9542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Май</w:t>
            </w:r>
          </w:p>
          <w:p w14:paraId="43DEEA81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2025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7356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Зав отделением, кураторы групп</w:t>
            </w:r>
          </w:p>
        </w:tc>
      </w:tr>
      <w:tr w:rsidR="00CD1A02" w:rsidRPr="000B0560" w14:paraId="0177BD4D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B9EB8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3.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4DF6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>Учебные экскурсии по предприятиям общественного питания города.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BFF43" w14:textId="4C0129A5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C7CB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В течении года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8537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Кураторы групп, мастера п/о</w:t>
            </w:r>
          </w:p>
        </w:tc>
      </w:tr>
      <w:tr w:rsidR="00CD1A02" w:rsidRPr="000B0560" w14:paraId="3F825727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5F31C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7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C659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10. Профессиональное развитие, адаптация и трудоустройство</w:t>
            </w:r>
          </w:p>
        </w:tc>
      </w:tr>
      <w:tr w:rsidR="00CD1A02" w:rsidRPr="000B0560" w14:paraId="09874638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65255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1.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12E38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Всероссийский   конкурс   проектов «История   профессии   моей   семьи: супер профессиональная семья»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6DBAF" w14:textId="2AA36466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68B0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Июнь 2025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B688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кураторы групп</w:t>
            </w:r>
          </w:p>
        </w:tc>
      </w:tr>
      <w:tr w:rsidR="00CD1A02" w:rsidRPr="000B0560" w14:paraId="25420A31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D7869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>2.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1121D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t xml:space="preserve">Организация   и   проведение   конкурса по итогам производственной практики </w:t>
            </w: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>«Профессиональный   студент»   и «Профессиональная команда»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09E55" w14:textId="56E1D443" w:rsidR="00CD1A02" w:rsidRPr="000B0560" w:rsidRDefault="00AE6783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lastRenderedPageBreak/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D467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 xml:space="preserve">В конце учебного </w:t>
            </w: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lastRenderedPageBreak/>
              <w:t>года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7618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lastRenderedPageBreak/>
              <w:t>Зав. отделением,</w:t>
            </w:r>
          </w:p>
          <w:p w14:paraId="05B253B5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lastRenderedPageBreak/>
              <w:t>Мастера п/о, кураторы групп</w:t>
            </w:r>
          </w:p>
        </w:tc>
      </w:tr>
      <w:tr w:rsidR="00CD1A02" w:rsidRPr="000B0560" w14:paraId="565E789B" w14:textId="77777777" w:rsidTr="002746C1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BF8E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>3.</w:t>
            </w:r>
          </w:p>
        </w:tc>
        <w:tc>
          <w:tcPr>
            <w:tcW w:w="2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AAEE8" w14:textId="4CDC4FB4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sz w:val="24"/>
                <w:szCs w:val="24"/>
              </w:rPr>
              <w:t>Конкурс «Молодые профессионалы»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«Абилимпикс»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4F217" w14:textId="75A577A8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1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84735" w14:textId="37678670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Апрель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-май</w:t>
            </w:r>
          </w:p>
          <w:p w14:paraId="77F0707A" w14:textId="1ABF755B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5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7E950" w14:textId="77777777" w:rsidR="00CD1A02" w:rsidRPr="000B0560" w:rsidRDefault="00CD1A02" w:rsidP="002746C1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</w:pPr>
            <w:r w:rsidRPr="000B0560">
              <w:rPr>
                <w:rFonts w:ascii="Times New Roman" w:hAnsi="Times New Roman" w:cs="Times New Roman"/>
                <w:kern w:val="2"/>
                <w:sz w:val="24"/>
                <w:szCs w:val="24"/>
                <w:lang w:eastAsia="ko-KR"/>
              </w:rPr>
              <w:t>Мастера п/о</w:t>
            </w:r>
          </w:p>
        </w:tc>
      </w:tr>
    </w:tbl>
    <w:p w14:paraId="1096F10C" w14:textId="77777777" w:rsidR="004D1CB7" w:rsidRPr="000B0560" w:rsidRDefault="004D1CB7" w:rsidP="004D1CB7">
      <w:pPr>
        <w:widowControl w:val="0"/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hAnsi="Times New Roman"/>
          <w:b/>
          <w:kern w:val="2"/>
          <w:sz w:val="24"/>
          <w:szCs w:val="24"/>
          <w:lang w:eastAsia="ko-KR"/>
        </w:rPr>
      </w:pPr>
    </w:p>
    <w:p w14:paraId="542E6670" w14:textId="61B4762A" w:rsidR="006F3E97" w:rsidRPr="000B0560" w:rsidRDefault="006F3E97" w:rsidP="006F3E97">
      <w:pPr>
        <w:spacing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>В ходе планирования воспитательной деятельности рекомендуется учитывать воспитательный потенциал участия обучающихся в мероприятиях, проектах, конкурсах, акциях, проводимых на уровне Российской Федерации, в том числе, с учетом профессии:</w:t>
      </w:r>
      <w:r w:rsidR="009801B8" w:rsidRPr="000B0560">
        <w:rPr>
          <w:rFonts w:ascii="Times New Roman" w:hAnsi="Times New Roman"/>
          <w:bCs/>
          <w:sz w:val="24"/>
          <w:szCs w:val="24"/>
        </w:rPr>
        <w:t xml:space="preserve"> «Повар, кондитер»</w:t>
      </w:r>
    </w:p>
    <w:p w14:paraId="131CCBA8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Россия – страна возможностей </w:t>
      </w:r>
      <w:hyperlink r:id="rId9" w:history="1"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https://rsv.ru/</w:t>
        </w:r>
      </w:hyperlink>
      <w:r w:rsidRPr="000B0560">
        <w:rPr>
          <w:rFonts w:ascii="Times New Roman" w:hAnsi="Times New Roman"/>
          <w:bCs/>
          <w:sz w:val="24"/>
          <w:szCs w:val="24"/>
        </w:rPr>
        <w:t xml:space="preserve">; </w:t>
      </w:r>
    </w:p>
    <w:p w14:paraId="52BDA4E7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Российское общество «Знание» </w:t>
      </w:r>
      <w:hyperlink r:id="rId10" w:history="1"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https://znanierussia.ru/</w:t>
        </w:r>
      </w:hyperlink>
      <w:r w:rsidRPr="000B0560">
        <w:rPr>
          <w:rFonts w:ascii="Times New Roman" w:hAnsi="Times New Roman"/>
          <w:bCs/>
          <w:sz w:val="24"/>
          <w:szCs w:val="24"/>
        </w:rPr>
        <w:t>;</w:t>
      </w:r>
    </w:p>
    <w:p w14:paraId="506C0696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Российский Союз Молодежи </w:t>
      </w:r>
      <w:hyperlink r:id="rId11" w:history="1">
        <w:r w:rsidRPr="000B0560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https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://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www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.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ruy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.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ru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/</w:t>
        </w:r>
      </w:hyperlink>
      <w:r w:rsidRPr="000B0560">
        <w:rPr>
          <w:rFonts w:ascii="Times New Roman" w:hAnsi="Times New Roman"/>
          <w:bCs/>
          <w:sz w:val="24"/>
          <w:szCs w:val="24"/>
        </w:rPr>
        <w:t>;</w:t>
      </w:r>
    </w:p>
    <w:p w14:paraId="5B458C12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Российское Содружество Колледжей </w:t>
      </w:r>
      <w:hyperlink r:id="rId12" w:history="1"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https://rosdk.ru/</w:t>
        </w:r>
      </w:hyperlink>
      <w:r w:rsidRPr="000B0560">
        <w:rPr>
          <w:rFonts w:ascii="Times New Roman" w:hAnsi="Times New Roman"/>
          <w:bCs/>
          <w:sz w:val="24"/>
          <w:szCs w:val="24"/>
        </w:rPr>
        <w:t>;</w:t>
      </w:r>
    </w:p>
    <w:p w14:paraId="161B77BE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Ассоциация Волонтерских Центров </w:t>
      </w:r>
      <w:hyperlink r:id="rId13" w:history="1"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https://авц.рф</w:t>
        </w:r>
      </w:hyperlink>
      <w:r w:rsidRPr="000B0560">
        <w:rPr>
          <w:rFonts w:ascii="Times New Roman" w:hAnsi="Times New Roman"/>
          <w:bCs/>
          <w:sz w:val="24"/>
          <w:szCs w:val="24"/>
        </w:rPr>
        <w:t>;</w:t>
      </w:r>
    </w:p>
    <w:p w14:paraId="36CD6866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Всероссийский студенческий союз </w:t>
      </w:r>
      <w:hyperlink r:id="rId14" w:history="1"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https://rosstudent.ru/</w:t>
        </w:r>
      </w:hyperlink>
      <w:r w:rsidRPr="000B0560">
        <w:rPr>
          <w:rFonts w:ascii="Times New Roman" w:hAnsi="Times New Roman"/>
          <w:bCs/>
          <w:sz w:val="24"/>
          <w:szCs w:val="24"/>
        </w:rPr>
        <w:t>;</w:t>
      </w:r>
    </w:p>
    <w:p w14:paraId="012AE9A0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Институт развития профессионального образования </w:t>
      </w:r>
      <w:hyperlink r:id="rId15" w:history="1"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https://firpo.ru/</w:t>
        </w:r>
      </w:hyperlink>
    </w:p>
    <w:p w14:paraId="6651470F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«Большая перемена» </w:t>
      </w:r>
      <w:hyperlink r:id="rId16" w:history="1"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https://bolshayaperemena.online/</w:t>
        </w:r>
      </w:hyperlink>
      <w:r w:rsidRPr="000B0560">
        <w:rPr>
          <w:rFonts w:ascii="Times New Roman" w:hAnsi="Times New Roman"/>
          <w:bCs/>
          <w:sz w:val="24"/>
          <w:szCs w:val="24"/>
        </w:rPr>
        <w:t xml:space="preserve">; </w:t>
      </w:r>
    </w:p>
    <w:p w14:paraId="57200389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«Лидеры России» </w:t>
      </w:r>
      <w:hyperlink r:id="rId17" w:history="1"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https://лидерыроссии.рф/</w:t>
        </w:r>
      </w:hyperlink>
      <w:r w:rsidRPr="000B0560">
        <w:rPr>
          <w:rFonts w:ascii="Times New Roman" w:hAnsi="Times New Roman"/>
          <w:bCs/>
          <w:sz w:val="24"/>
          <w:szCs w:val="24"/>
        </w:rPr>
        <w:t>;</w:t>
      </w:r>
    </w:p>
    <w:p w14:paraId="02347218" w14:textId="77777777" w:rsidR="006F3E97" w:rsidRPr="000B0560" w:rsidRDefault="006F3E97" w:rsidP="006F3E97">
      <w:pPr>
        <w:rPr>
          <w:rFonts w:ascii="Times New Roman" w:hAnsi="Times New Roman"/>
          <w:bCs/>
          <w:sz w:val="24"/>
          <w:szCs w:val="24"/>
        </w:rPr>
      </w:pPr>
      <w:r w:rsidRPr="000B0560">
        <w:rPr>
          <w:rFonts w:ascii="Times New Roman" w:hAnsi="Times New Roman"/>
          <w:bCs/>
          <w:sz w:val="24"/>
          <w:szCs w:val="24"/>
        </w:rPr>
        <w:t xml:space="preserve">«Мы Вместе» (волонтерство) </w:t>
      </w:r>
      <w:hyperlink r:id="rId18" w:history="1">
        <w:r w:rsidRPr="000B0560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https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://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onf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</w:rPr>
          <w:t>.</w:t>
        </w:r>
        <w:r w:rsidRPr="000B0560">
          <w:rPr>
            <w:rStyle w:val="ad"/>
            <w:rFonts w:ascii="Times New Roman" w:hAnsi="Times New Roman"/>
            <w:bCs/>
            <w:sz w:val="24"/>
            <w:szCs w:val="24"/>
            <w:lang w:val="en-US"/>
          </w:rPr>
          <w:t>ru</w:t>
        </w:r>
      </w:hyperlink>
      <w:r w:rsidRPr="000B0560">
        <w:rPr>
          <w:rFonts w:ascii="Times New Roman" w:hAnsi="Times New Roman"/>
          <w:bCs/>
          <w:sz w:val="24"/>
          <w:szCs w:val="24"/>
        </w:rPr>
        <w:t xml:space="preserve">; </w:t>
      </w:r>
    </w:p>
    <w:p w14:paraId="7D84EDB2" w14:textId="77777777" w:rsidR="004D1CB7" w:rsidRPr="000B0560" w:rsidRDefault="004D1CB7" w:rsidP="004D1CB7">
      <w:pPr>
        <w:pStyle w:val="a5"/>
        <w:jc w:val="both"/>
        <w:rPr>
          <w:iCs/>
          <w:kern w:val="32"/>
          <w:lang w:val="ru-RU"/>
        </w:rPr>
      </w:pPr>
    </w:p>
    <w:sectPr w:rsidR="004D1CB7" w:rsidRPr="000B0560" w:rsidSect="000B0560">
      <w:pgSz w:w="11905" w:h="16837"/>
      <w:pgMar w:top="1134" w:right="567" w:bottom="1134" w:left="1701" w:header="0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09E1C9" w14:textId="77777777" w:rsidR="00301D9C" w:rsidRDefault="00301D9C" w:rsidP="00EA16CD">
      <w:pPr>
        <w:spacing w:line="240" w:lineRule="auto"/>
      </w:pPr>
      <w:r>
        <w:separator/>
      </w:r>
    </w:p>
  </w:endnote>
  <w:endnote w:type="continuationSeparator" w:id="0">
    <w:p w14:paraId="492B451B" w14:textId="77777777" w:rsidR="00301D9C" w:rsidRDefault="00301D9C" w:rsidP="00EA16C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06980219"/>
      <w:docPartObj>
        <w:docPartGallery w:val="Page Numbers (Bottom of Page)"/>
        <w:docPartUnique/>
      </w:docPartObj>
    </w:sdtPr>
    <w:sdtEndPr/>
    <w:sdtContent>
      <w:p w14:paraId="66436A40" w14:textId="77777777" w:rsidR="00D602B1" w:rsidRDefault="00450898">
        <w:pPr>
          <w:pStyle w:val="a9"/>
          <w:jc w:val="center"/>
        </w:pPr>
        <w:r>
          <w:fldChar w:fldCharType="begin"/>
        </w:r>
        <w:r w:rsidR="00D602B1">
          <w:instrText>PAGE   \* MERGEFORMAT</w:instrText>
        </w:r>
        <w:r>
          <w:fldChar w:fldCharType="separate"/>
        </w:r>
        <w:r w:rsidR="00E140E6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43500F30" w14:textId="77777777" w:rsidR="00D602B1" w:rsidRDefault="00D602B1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82FC0A" w14:textId="77777777" w:rsidR="00301D9C" w:rsidRDefault="00301D9C" w:rsidP="00EA16CD">
      <w:pPr>
        <w:spacing w:line="240" w:lineRule="auto"/>
      </w:pPr>
      <w:r>
        <w:separator/>
      </w:r>
    </w:p>
  </w:footnote>
  <w:footnote w:type="continuationSeparator" w:id="0">
    <w:p w14:paraId="27B44D09" w14:textId="77777777" w:rsidR="00301D9C" w:rsidRDefault="00301D9C" w:rsidP="00EA16C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88378F"/>
    <w:multiLevelType w:val="hybridMultilevel"/>
    <w:tmpl w:val="3836D2CA"/>
    <w:lvl w:ilvl="0" w:tplc="6DCED698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C47031"/>
    <w:multiLevelType w:val="multilevel"/>
    <w:tmpl w:val="9E48D7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400978"/>
    <w:multiLevelType w:val="multilevel"/>
    <w:tmpl w:val="BF2C8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BA205C8"/>
    <w:multiLevelType w:val="hybridMultilevel"/>
    <w:tmpl w:val="B7BA0952"/>
    <w:lvl w:ilvl="0" w:tplc="0D3C27A8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A25C52"/>
    <w:multiLevelType w:val="hybridMultilevel"/>
    <w:tmpl w:val="90B4C2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B51F40"/>
    <w:multiLevelType w:val="multilevel"/>
    <w:tmpl w:val="43103DA4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B2440E7"/>
    <w:multiLevelType w:val="hybridMultilevel"/>
    <w:tmpl w:val="FACC0E20"/>
    <w:lvl w:ilvl="0" w:tplc="3560EB7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36"/>
        <w:szCs w:val="3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5AC2"/>
    <w:rsid w:val="00043327"/>
    <w:rsid w:val="00044E9E"/>
    <w:rsid w:val="00076CB8"/>
    <w:rsid w:val="0008337C"/>
    <w:rsid w:val="000B0560"/>
    <w:rsid w:val="000C4694"/>
    <w:rsid w:val="00106B6F"/>
    <w:rsid w:val="001175AF"/>
    <w:rsid w:val="00123F58"/>
    <w:rsid w:val="00132D6A"/>
    <w:rsid w:val="0013390F"/>
    <w:rsid w:val="0013723A"/>
    <w:rsid w:val="00154A2A"/>
    <w:rsid w:val="00155BB2"/>
    <w:rsid w:val="001669E2"/>
    <w:rsid w:val="00174CF2"/>
    <w:rsid w:val="00175A7C"/>
    <w:rsid w:val="00177C1C"/>
    <w:rsid w:val="0018262E"/>
    <w:rsid w:val="00187563"/>
    <w:rsid w:val="00190769"/>
    <w:rsid w:val="001A76EB"/>
    <w:rsid w:val="001C1905"/>
    <w:rsid w:val="00201F75"/>
    <w:rsid w:val="00202BC8"/>
    <w:rsid w:val="002129DA"/>
    <w:rsid w:val="0021658E"/>
    <w:rsid w:val="00216B76"/>
    <w:rsid w:val="0024251B"/>
    <w:rsid w:val="002446C6"/>
    <w:rsid w:val="00250348"/>
    <w:rsid w:val="00273EBE"/>
    <w:rsid w:val="00276E34"/>
    <w:rsid w:val="00291383"/>
    <w:rsid w:val="002B6006"/>
    <w:rsid w:val="002E17C4"/>
    <w:rsid w:val="002E1B44"/>
    <w:rsid w:val="002E5EB2"/>
    <w:rsid w:val="002E7686"/>
    <w:rsid w:val="002F4B1D"/>
    <w:rsid w:val="00301300"/>
    <w:rsid w:val="00301D9C"/>
    <w:rsid w:val="00334C98"/>
    <w:rsid w:val="0033702A"/>
    <w:rsid w:val="003471F3"/>
    <w:rsid w:val="0035569A"/>
    <w:rsid w:val="00360AED"/>
    <w:rsid w:val="00361ADC"/>
    <w:rsid w:val="003673D5"/>
    <w:rsid w:val="00393B6B"/>
    <w:rsid w:val="003A29C6"/>
    <w:rsid w:val="003B5524"/>
    <w:rsid w:val="003E117B"/>
    <w:rsid w:val="003F0A1A"/>
    <w:rsid w:val="003F7B36"/>
    <w:rsid w:val="004140D8"/>
    <w:rsid w:val="0041494F"/>
    <w:rsid w:val="004178B5"/>
    <w:rsid w:val="00423C88"/>
    <w:rsid w:val="00450898"/>
    <w:rsid w:val="00454791"/>
    <w:rsid w:val="00464EAC"/>
    <w:rsid w:val="00470AB2"/>
    <w:rsid w:val="004735B0"/>
    <w:rsid w:val="00486177"/>
    <w:rsid w:val="004C5C23"/>
    <w:rsid w:val="004D1CB7"/>
    <w:rsid w:val="004D552E"/>
    <w:rsid w:val="004E5DFC"/>
    <w:rsid w:val="00523797"/>
    <w:rsid w:val="00531FCD"/>
    <w:rsid w:val="00555B7B"/>
    <w:rsid w:val="00566149"/>
    <w:rsid w:val="0057764E"/>
    <w:rsid w:val="00583354"/>
    <w:rsid w:val="00587FBB"/>
    <w:rsid w:val="0059252C"/>
    <w:rsid w:val="005930A0"/>
    <w:rsid w:val="005A62E0"/>
    <w:rsid w:val="005D24D7"/>
    <w:rsid w:val="005E6337"/>
    <w:rsid w:val="005F7384"/>
    <w:rsid w:val="006029CF"/>
    <w:rsid w:val="0063157C"/>
    <w:rsid w:val="00634CE6"/>
    <w:rsid w:val="006371C3"/>
    <w:rsid w:val="00640E06"/>
    <w:rsid w:val="006474F2"/>
    <w:rsid w:val="006525EE"/>
    <w:rsid w:val="00661780"/>
    <w:rsid w:val="00674DC1"/>
    <w:rsid w:val="006829A4"/>
    <w:rsid w:val="006918E2"/>
    <w:rsid w:val="00696FDE"/>
    <w:rsid w:val="006A5804"/>
    <w:rsid w:val="006A7088"/>
    <w:rsid w:val="006B3297"/>
    <w:rsid w:val="006C00D2"/>
    <w:rsid w:val="006C4778"/>
    <w:rsid w:val="006C707A"/>
    <w:rsid w:val="006F3E97"/>
    <w:rsid w:val="007252A1"/>
    <w:rsid w:val="00732739"/>
    <w:rsid w:val="00761265"/>
    <w:rsid w:val="007618A9"/>
    <w:rsid w:val="00772E93"/>
    <w:rsid w:val="00773C8E"/>
    <w:rsid w:val="007A5A72"/>
    <w:rsid w:val="007A6151"/>
    <w:rsid w:val="007B39FB"/>
    <w:rsid w:val="007B65C1"/>
    <w:rsid w:val="007C37FE"/>
    <w:rsid w:val="00810E20"/>
    <w:rsid w:val="00816226"/>
    <w:rsid w:val="008526EA"/>
    <w:rsid w:val="00852726"/>
    <w:rsid w:val="00855C25"/>
    <w:rsid w:val="00861CD0"/>
    <w:rsid w:val="00865B82"/>
    <w:rsid w:val="008749AC"/>
    <w:rsid w:val="00874DA3"/>
    <w:rsid w:val="00876E8D"/>
    <w:rsid w:val="00882AED"/>
    <w:rsid w:val="00894432"/>
    <w:rsid w:val="008A3BDA"/>
    <w:rsid w:val="008C6F08"/>
    <w:rsid w:val="008E02AD"/>
    <w:rsid w:val="008E0CBC"/>
    <w:rsid w:val="008F4E61"/>
    <w:rsid w:val="00905AC2"/>
    <w:rsid w:val="00931F5C"/>
    <w:rsid w:val="00945F2E"/>
    <w:rsid w:val="009801B8"/>
    <w:rsid w:val="00991E71"/>
    <w:rsid w:val="009B0A67"/>
    <w:rsid w:val="009B5BB4"/>
    <w:rsid w:val="009C2034"/>
    <w:rsid w:val="009C5A66"/>
    <w:rsid w:val="009D4204"/>
    <w:rsid w:val="009E65D7"/>
    <w:rsid w:val="00A0592A"/>
    <w:rsid w:val="00A21CBC"/>
    <w:rsid w:val="00A42910"/>
    <w:rsid w:val="00A619B8"/>
    <w:rsid w:val="00AE6254"/>
    <w:rsid w:val="00AE6783"/>
    <w:rsid w:val="00B02E19"/>
    <w:rsid w:val="00B425CB"/>
    <w:rsid w:val="00B47D01"/>
    <w:rsid w:val="00B55873"/>
    <w:rsid w:val="00B82D5A"/>
    <w:rsid w:val="00BA2568"/>
    <w:rsid w:val="00BA46CA"/>
    <w:rsid w:val="00BB429D"/>
    <w:rsid w:val="00BC6538"/>
    <w:rsid w:val="00BC6C1F"/>
    <w:rsid w:val="00BD767F"/>
    <w:rsid w:val="00BE0BF7"/>
    <w:rsid w:val="00BF6AE5"/>
    <w:rsid w:val="00C14535"/>
    <w:rsid w:val="00C223DD"/>
    <w:rsid w:val="00C24245"/>
    <w:rsid w:val="00C575A5"/>
    <w:rsid w:val="00C74160"/>
    <w:rsid w:val="00C74876"/>
    <w:rsid w:val="00C96157"/>
    <w:rsid w:val="00CB1E90"/>
    <w:rsid w:val="00CB617A"/>
    <w:rsid w:val="00CC4075"/>
    <w:rsid w:val="00CD1A02"/>
    <w:rsid w:val="00CF0525"/>
    <w:rsid w:val="00CF23A4"/>
    <w:rsid w:val="00CF40F0"/>
    <w:rsid w:val="00D04600"/>
    <w:rsid w:val="00D45D84"/>
    <w:rsid w:val="00D57362"/>
    <w:rsid w:val="00D602B1"/>
    <w:rsid w:val="00D71923"/>
    <w:rsid w:val="00DA1FC4"/>
    <w:rsid w:val="00DB60EC"/>
    <w:rsid w:val="00DD3255"/>
    <w:rsid w:val="00DD40B0"/>
    <w:rsid w:val="00DF547F"/>
    <w:rsid w:val="00E05A9E"/>
    <w:rsid w:val="00E140E6"/>
    <w:rsid w:val="00E26EEB"/>
    <w:rsid w:val="00E323F2"/>
    <w:rsid w:val="00E8792E"/>
    <w:rsid w:val="00E94CD8"/>
    <w:rsid w:val="00EA16CD"/>
    <w:rsid w:val="00EA738B"/>
    <w:rsid w:val="00EB57DE"/>
    <w:rsid w:val="00EC40F0"/>
    <w:rsid w:val="00F2078B"/>
    <w:rsid w:val="00F23C7E"/>
    <w:rsid w:val="00F33FD3"/>
    <w:rsid w:val="00F51C56"/>
    <w:rsid w:val="00F61A02"/>
    <w:rsid w:val="00F726EC"/>
    <w:rsid w:val="00F750BB"/>
    <w:rsid w:val="00F92796"/>
    <w:rsid w:val="00FA1541"/>
    <w:rsid w:val="00FC37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380DA"/>
  <w15:docId w15:val="{83C701A0-B25C-4F5F-84B6-DCE990B31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0A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52A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50348"/>
    <w:pPr>
      <w:ind w:left="720"/>
      <w:contextualSpacing/>
    </w:pPr>
  </w:style>
  <w:style w:type="paragraph" w:styleId="a5">
    <w:name w:val="Normal (Web)"/>
    <w:aliases w:val="Обычный (веб)1,Обычный (веб) Знак1,Обычный (веб) Знак Знак,Обычный (веб) Знак Знак Знак,Обычный (веб) Знак Знак Знак Знак Знак,Обычный (веб) Знак Знак Знак Знак Знак Знак Знак Знак Знак Знак Знак Знак"/>
    <w:basedOn w:val="a"/>
    <w:link w:val="a6"/>
    <w:qFormat/>
    <w:rsid w:val="00BA46CA"/>
    <w:pPr>
      <w:widowControl w:val="0"/>
      <w:spacing w:line="240" w:lineRule="auto"/>
    </w:pPr>
    <w:rPr>
      <w:rFonts w:ascii="Times New Roman" w:eastAsia="Times New Roman" w:hAnsi="Times New Roman" w:cs="Times New Roman"/>
      <w:sz w:val="24"/>
      <w:szCs w:val="24"/>
      <w:lang w:val="en-US" w:eastAsia="nl-NL"/>
    </w:rPr>
  </w:style>
  <w:style w:type="character" w:customStyle="1" w:styleId="a6">
    <w:name w:val="Обычный (Интернет) Знак"/>
    <w:aliases w:val="Обычный (веб)1 Знак,Обычный (веб) Знак1 Знак,Обычный (веб) Знак Знак Знак1,Обычный (веб) Знак Знак Знак Знак,Обычный (веб) Знак Знак Знак Знак Знак Знак"/>
    <w:link w:val="a5"/>
    <w:locked/>
    <w:rsid w:val="00BA46CA"/>
    <w:rPr>
      <w:rFonts w:ascii="Times New Roman" w:eastAsia="Times New Roman" w:hAnsi="Times New Roman" w:cs="Times New Roman"/>
      <w:sz w:val="24"/>
      <w:szCs w:val="24"/>
      <w:lang w:val="en-US" w:eastAsia="nl-NL"/>
    </w:rPr>
  </w:style>
  <w:style w:type="paragraph" w:customStyle="1" w:styleId="c4">
    <w:name w:val="c4"/>
    <w:basedOn w:val="a"/>
    <w:rsid w:val="007B39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0">
    <w:name w:val="c10"/>
    <w:basedOn w:val="a0"/>
    <w:rsid w:val="007B39FB"/>
  </w:style>
  <w:style w:type="paragraph" w:styleId="a7">
    <w:name w:val="header"/>
    <w:basedOn w:val="a"/>
    <w:link w:val="a8"/>
    <w:uiPriority w:val="99"/>
    <w:unhideWhenUsed/>
    <w:rsid w:val="00EA16CD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A16CD"/>
  </w:style>
  <w:style w:type="paragraph" w:styleId="a9">
    <w:name w:val="footer"/>
    <w:basedOn w:val="a"/>
    <w:link w:val="aa"/>
    <w:uiPriority w:val="99"/>
    <w:unhideWhenUsed/>
    <w:rsid w:val="00EA16CD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A16CD"/>
  </w:style>
  <w:style w:type="paragraph" w:customStyle="1" w:styleId="TableParagraph">
    <w:name w:val="Table Paragraph"/>
    <w:basedOn w:val="a"/>
    <w:uiPriority w:val="1"/>
    <w:qFormat/>
    <w:rsid w:val="004D1CB7"/>
    <w:pPr>
      <w:widowControl w:val="0"/>
      <w:autoSpaceDE w:val="0"/>
      <w:autoSpaceDN w:val="0"/>
      <w:spacing w:line="240" w:lineRule="auto"/>
      <w:ind w:left="9"/>
    </w:pPr>
    <w:rPr>
      <w:rFonts w:ascii="Times New Roman" w:eastAsia="Times New Roman" w:hAnsi="Times New Roman" w:cs="Times New Roman"/>
      <w:lang w:eastAsia="en-US"/>
    </w:rPr>
  </w:style>
  <w:style w:type="paragraph" w:styleId="ab">
    <w:name w:val="Body Text Indent"/>
    <w:basedOn w:val="a"/>
    <w:link w:val="ac"/>
    <w:rsid w:val="009B5BB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uk-UA"/>
    </w:rPr>
  </w:style>
  <w:style w:type="character" w:customStyle="1" w:styleId="ac">
    <w:name w:val="Основной текст с отступом Знак"/>
    <w:basedOn w:val="a0"/>
    <w:link w:val="ab"/>
    <w:rsid w:val="009B5BB4"/>
    <w:rPr>
      <w:rFonts w:ascii="Times New Roman" w:eastAsia="Times New Roman" w:hAnsi="Times New Roman" w:cs="Times New Roman"/>
      <w:sz w:val="24"/>
      <w:szCs w:val="24"/>
      <w:lang w:val="uk-UA"/>
    </w:rPr>
  </w:style>
  <w:style w:type="character" w:styleId="ad">
    <w:name w:val="Hyperlink"/>
    <w:uiPriority w:val="99"/>
    <w:rsid w:val="006F3E9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2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&#1072;&#1074;&#1094;.&#1088;&#1092;" TargetMode="External"/><Relationship Id="rId18" Type="http://schemas.openxmlformats.org/officeDocument/2006/relationships/hyperlink" Target="https://onf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rosdk.ru/" TargetMode="External"/><Relationship Id="rId17" Type="http://schemas.openxmlformats.org/officeDocument/2006/relationships/hyperlink" Target="https://&#1083;&#1080;&#1076;&#1077;&#1088;&#1099;&#1088;&#1086;&#1089;&#1089;&#1080;&#1080;.&#1088;&#1092;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bolshayaperemena.online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uy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firpo.ru/" TargetMode="External"/><Relationship Id="rId10" Type="http://schemas.openxmlformats.org/officeDocument/2006/relationships/hyperlink" Target="https://znanierussia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rsv.ru/" TargetMode="External"/><Relationship Id="rId14" Type="http://schemas.openxmlformats.org/officeDocument/2006/relationships/hyperlink" Target="https://rosstude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8BE029-F81F-4F79-91C5-A1248B6E8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933</TotalTime>
  <Pages>1</Pages>
  <Words>3267</Words>
  <Characters>18623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125</cp:revision>
  <cp:lastPrinted>2023-09-29T06:13:00Z</cp:lastPrinted>
  <dcterms:created xsi:type="dcterms:W3CDTF">2023-08-22T16:52:00Z</dcterms:created>
  <dcterms:modified xsi:type="dcterms:W3CDTF">2024-08-23T08:34:00Z</dcterms:modified>
</cp:coreProperties>
</file>